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199" w:rsidRPr="00DC3199" w:rsidRDefault="00DC3199" w:rsidP="00DC3199">
      <w:pPr>
        <w:tabs>
          <w:tab w:val="left" w:pos="1418"/>
        </w:tabs>
        <w:spacing w:line="360" w:lineRule="auto"/>
        <w:jc w:val="both"/>
        <w:rPr>
          <w:b/>
          <w:sz w:val="24"/>
          <w:szCs w:val="24"/>
        </w:rPr>
      </w:pPr>
      <w:bookmarkStart w:id="0" w:name="_GoBack"/>
      <w:bookmarkEnd w:id="0"/>
      <w:r w:rsidRPr="00DC3199">
        <w:rPr>
          <w:b/>
          <w:sz w:val="24"/>
          <w:szCs w:val="24"/>
        </w:rPr>
        <w:t xml:space="preserve">ATA NOTARIAL PARA FINS DE USUCAPIÃO A PEDIDO DE XXXXXXXXXXXXXX, NA FORMA ABAIXO: </w:t>
      </w:r>
    </w:p>
    <w:p w:rsidR="00DC3199" w:rsidRPr="00DC3199" w:rsidRDefault="00DC3199" w:rsidP="00DC3199">
      <w:pPr>
        <w:tabs>
          <w:tab w:val="left" w:pos="1418"/>
        </w:tabs>
        <w:spacing w:line="360" w:lineRule="auto"/>
        <w:jc w:val="both"/>
        <w:rPr>
          <w:b/>
          <w:sz w:val="24"/>
          <w:szCs w:val="24"/>
        </w:rPr>
      </w:pPr>
    </w:p>
    <w:p w:rsidR="00DC3199" w:rsidRPr="00DC3199" w:rsidRDefault="00DC3199" w:rsidP="00DC3199">
      <w:pPr>
        <w:tabs>
          <w:tab w:val="left" w:pos="1418"/>
        </w:tabs>
        <w:spacing w:line="360" w:lineRule="auto"/>
        <w:jc w:val="both"/>
        <w:rPr>
          <w:sz w:val="24"/>
          <w:szCs w:val="24"/>
          <w:highlight w:val="yellow"/>
        </w:rPr>
      </w:pPr>
      <w:r w:rsidRPr="00DC3199">
        <w:rPr>
          <w:sz w:val="24"/>
          <w:szCs w:val="24"/>
        </w:rPr>
        <w:t xml:space="preserve">SAIBAM quantos este público instrumento de </w:t>
      </w:r>
      <w:r w:rsidRPr="00DC3199">
        <w:rPr>
          <w:b/>
          <w:sz w:val="24"/>
          <w:szCs w:val="24"/>
        </w:rPr>
        <w:t>ATA NOTARIAL PARA ATESTAR A POSSE PARA FINS DE USUCAPIÃO</w:t>
      </w:r>
      <w:r w:rsidRPr="00DC3199">
        <w:rPr>
          <w:sz w:val="24"/>
          <w:szCs w:val="24"/>
        </w:rPr>
        <w:t xml:space="preserve"> virem que, aos XXXXX dias do mês de XXXXX de dois mil e dezenove (XXXXX/2019), nesta cidade de XXXXX, Estado de Minas Gerais, na Serventia do </w:t>
      </w:r>
      <w:proofErr w:type="spellStart"/>
      <w:r w:rsidRPr="00DC3199">
        <w:rPr>
          <w:sz w:val="24"/>
          <w:szCs w:val="24"/>
        </w:rPr>
        <w:t>XXXº</w:t>
      </w:r>
      <w:proofErr w:type="spellEnd"/>
      <w:r w:rsidRPr="00DC3199">
        <w:rPr>
          <w:sz w:val="24"/>
          <w:szCs w:val="24"/>
        </w:rPr>
        <w:t xml:space="preserve"> Ofício de Notas, situado na XXXXXXXXXXX, perante mim, XXXXXXX, Tabelião (ã) Titular,  endereço eletrônico: XXXXXX, nos termos dos artigos 264, §3º e seguintes do Código de Normas do Extrajudicial de Minas Gerais- Provimento nº 93/CGJ/2020,  Provimento nº 65/CNJ/2017 e artigo 216-A,  inciso I, da Lei 6.015/73,  compareceu (</w:t>
      </w:r>
      <w:proofErr w:type="spellStart"/>
      <w:r w:rsidRPr="00DC3199">
        <w:rPr>
          <w:sz w:val="24"/>
          <w:szCs w:val="24"/>
        </w:rPr>
        <w:t>ram</w:t>
      </w:r>
      <w:proofErr w:type="spellEnd"/>
      <w:r w:rsidRPr="00DC3199">
        <w:rPr>
          <w:sz w:val="24"/>
          <w:szCs w:val="24"/>
        </w:rPr>
        <w:t xml:space="preserve">) como </w:t>
      </w:r>
      <w:r w:rsidRPr="00DC3199">
        <w:rPr>
          <w:b/>
          <w:sz w:val="24"/>
          <w:szCs w:val="24"/>
          <w:u w:val="single"/>
        </w:rPr>
        <w:t>SOLICITANTE(S)</w:t>
      </w:r>
      <w:r w:rsidRPr="00DC3199">
        <w:rPr>
          <w:sz w:val="24"/>
          <w:szCs w:val="24"/>
        </w:rPr>
        <w:t xml:space="preserve">: </w:t>
      </w:r>
      <w:r w:rsidRPr="00DC3199">
        <w:rPr>
          <w:b/>
          <w:sz w:val="24"/>
          <w:szCs w:val="24"/>
          <w:u w:val="single"/>
        </w:rPr>
        <w:t>XXXX</w:t>
      </w:r>
      <w:r w:rsidRPr="00DC3199">
        <w:rPr>
          <w:sz w:val="24"/>
          <w:szCs w:val="24"/>
        </w:rPr>
        <w:t>, brasileiro, maior,  capaz, estado civil</w:t>
      </w:r>
      <w:r w:rsidRPr="00DC3199">
        <w:rPr>
          <w:rStyle w:val="Refdenotaderodap"/>
          <w:sz w:val="24"/>
          <w:szCs w:val="24"/>
        </w:rPr>
        <w:footnoteReference w:id="1"/>
      </w:r>
      <w:r w:rsidRPr="00DC3199">
        <w:rPr>
          <w:sz w:val="24"/>
          <w:szCs w:val="24"/>
        </w:rPr>
        <w:t xml:space="preserve">, profissão,  portador da Carteira de Identidade nº XXXX,  XXXX/MG,  expedida em XXXXX,  inscrito no CPF sob o nº XXXXXXXX,  natural de XXXXX/MG,  nascido em XXXXXX,  filho de XXXXXX, e sua esposa, </w:t>
      </w:r>
      <w:r w:rsidRPr="00DC3199">
        <w:rPr>
          <w:b/>
          <w:sz w:val="24"/>
          <w:szCs w:val="24"/>
          <w:u w:val="single"/>
        </w:rPr>
        <w:t>XXXXXXXXXXX</w:t>
      </w:r>
      <w:r w:rsidRPr="00DC3199">
        <w:rPr>
          <w:sz w:val="24"/>
          <w:szCs w:val="24"/>
        </w:rPr>
        <w:t xml:space="preserve">, brasileira, maior,  capaz, XXXX, portadora da Carteira de Identidade nº  XXXXXX,  XXXX/MG, expedida em  XXXXX,  inscrita no CPF sob o nº XXXXXX, natural de XXXXX/MG,  nascida em XXXXX, filha de XXXXXXX, casados sob o regime da XXXXXX, casamento registrado em XXXXX, na vigência da Lei 6.515/77, Registro Civil das Pessoas Naturais de XXXXXX/MG, matrícula nº XXXXXXXXXX, certidão emitida em XXXXXX,  residentes e domiciliados na XXXXXXXX, endereços eletrônico: XXXXX. Na qualidade de </w:t>
      </w:r>
      <w:r w:rsidRPr="00DC3199">
        <w:rPr>
          <w:b/>
          <w:sz w:val="24"/>
          <w:szCs w:val="24"/>
          <w:u w:val="single"/>
        </w:rPr>
        <w:t>ADVOGADA DOS SOLICITANTES</w:t>
      </w:r>
      <w:r w:rsidRPr="00DC3199">
        <w:rPr>
          <w:sz w:val="24"/>
          <w:szCs w:val="24"/>
        </w:rPr>
        <w:t xml:space="preserve">, compareceu, </w:t>
      </w:r>
      <w:r w:rsidRPr="00DC3199">
        <w:rPr>
          <w:b/>
          <w:sz w:val="24"/>
          <w:szCs w:val="24"/>
          <w:u w:val="single"/>
        </w:rPr>
        <w:t>XXXXXXXXXX</w:t>
      </w:r>
      <w:r w:rsidRPr="00DC3199">
        <w:rPr>
          <w:b/>
          <w:sz w:val="24"/>
          <w:szCs w:val="24"/>
        </w:rPr>
        <w:t xml:space="preserve">, </w:t>
      </w:r>
      <w:r w:rsidRPr="00DC3199">
        <w:rPr>
          <w:sz w:val="24"/>
          <w:szCs w:val="24"/>
        </w:rPr>
        <w:t xml:space="preserve">brasileiro(a), maior, capaz, estado civil, advogado(a), inscrito(a) na OAB/MG sob nº XXXXXXX, e no CPF sob nº </w:t>
      </w:r>
      <w:r w:rsidRPr="00DC3199">
        <w:rPr>
          <w:sz w:val="24"/>
          <w:szCs w:val="24"/>
        </w:rPr>
        <w:lastRenderedPageBreak/>
        <w:t>XXXXX, com escritório na Rua XXXXXXXXXX</w:t>
      </w:r>
      <w:r w:rsidRPr="00DC3199">
        <w:rPr>
          <w:sz w:val="24"/>
          <w:szCs w:val="24"/>
          <w:lang w:val="nl-NL"/>
        </w:rPr>
        <w:t xml:space="preserve">, endereço eletrônico: </w:t>
      </w:r>
      <w:r w:rsidRPr="00DC3199">
        <w:fldChar w:fldCharType="begin"/>
      </w:r>
      <w:r w:rsidRPr="00DC3199">
        <w:rPr>
          <w:sz w:val="24"/>
          <w:szCs w:val="24"/>
        </w:rPr>
        <w:instrText xml:space="preserve"> HYPERLINK "mailto:jussara@guanhaesenergia.com.br" </w:instrText>
      </w:r>
      <w:r w:rsidRPr="00DC3199">
        <w:fldChar w:fldCharType="separate"/>
      </w:r>
      <w:r w:rsidRPr="00DC3199">
        <w:rPr>
          <w:rStyle w:val="Hyperlink"/>
          <w:color w:val="auto"/>
          <w:sz w:val="24"/>
          <w:szCs w:val="24"/>
          <w:lang w:val="nl-NL"/>
        </w:rPr>
        <w:t>XXXXXXXXX</w:t>
      </w:r>
      <w:r w:rsidRPr="00DC3199">
        <w:rPr>
          <w:rStyle w:val="Hyperlink"/>
          <w:color w:val="auto"/>
          <w:sz w:val="24"/>
          <w:szCs w:val="24"/>
          <w:lang w:val="nl-NL"/>
        </w:rPr>
        <w:fldChar w:fldCharType="end"/>
      </w:r>
      <w:r w:rsidRPr="00DC3199">
        <w:rPr>
          <w:sz w:val="24"/>
          <w:szCs w:val="24"/>
          <w:lang w:val="nl-NL"/>
        </w:rPr>
        <w:t xml:space="preserve">. E ainda,  compareceram na qualidade de </w:t>
      </w:r>
      <w:r w:rsidRPr="00DC3199">
        <w:rPr>
          <w:b/>
          <w:sz w:val="24"/>
          <w:szCs w:val="24"/>
          <w:lang w:val="nl-NL"/>
        </w:rPr>
        <w:t xml:space="preserve">ANUENTES </w:t>
      </w:r>
      <w:r w:rsidRPr="00DC3199">
        <w:rPr>
          <w:sz w:val="24"/>
          <w:szCs w:val="24"/>
          <w:lang w:val="nl-NL"/>
        </w:rPr>
        <w:t xml:space="preserve">para fins de registro de usucapião, </w:t>
      </w:r>
      <w:r w:rsidRPr="00DC3199">
        <w:rPr>
          <w:b/>
          <w:sz w:val="24"/>
          <w:szCs w:val="24"/>
          <w:u w:val="single"/>
          <w:lang w:val="nl-NL"/>
        </w:rPr>
        <w:t>OS CONFINANTES</w:t>
      </w:r>
      <w:r w:rsidRPr="00DC3199">
        <w:rPr>
          <w:sz w:val="24"/>
          <w:szCs w:val="24"/>
          <w:lang w:val="nl-NL"/>
        </w:rPr>
        <w:t xml:space="preserve">: </w:t>
      </w:r>
      <w:r w:rsidRPr="00DC3199">
        <w:rPr>
          <w:b/>
          <w:sz w:val="24"/>
          <w:szCs w:val="24"/>
          <w:u w:val="single"/>
          <w:lang w:val="nl-NL"/>
        </w:rPr>
        <w:t>XXXXXXXXXX</w:t>
      </w:r>
      <w:r w:rsidRPr="00DC3199">
        <w:rPr>
          <w:sz w:val="24"/>
          <w:szCs w:val="24"/>
          <w:lang w:val="nl-NL"/>
        </w:rPr>
        <w:t xml:space="preserve">, brasileiro, maior, capaz, estado civil,  profissão,  portador da Carteira de Identidade nº XXXXXX,  inscrito no CPF sob o nº XXXXXX, nascido em XXXXXX,  filho de XXXXXXXXXXX, dados extraídos da CNH/DETRAN/MG nº XXXXXXXXX,  emitida em  XXXXXXX, natural de XXXXXXXXXXX/MG,  casado com </w:t>
      </w:r>
      <w:r w:rsidRPr="00DC3199">
        <w:rPr>
          <w:b/>
          <w:sz w:val="24"/>
          <w:szCs w:val="24"/>
          <w:u w:val="single"/>
        </w:rPr>
        <w:t>XXXXXXXXXXX</w:t>
      </w:r>
      <w:r w:rsidRPr="00DC3199">
        <w:rPr>
          <w:sz w:val="24"/>
          <w:szCs w:val="24"/>
        </w:rPr>
        <w:t xml:space="preserve">,  brasileira, maior,  capaz, XXXX, portadora da Carteira de Identidade nº  XXXXXX,  XXXX/MG, expedida em  XXXXX,  inscrita no CPF sob o nº XXXXXX, natural de XXXXX/MG,  nascida em XXXXX, filha de XXXXXXX, casados sob o regime da XXXXXX, casamento registrado em XXXXX, na vigência da Lei 6.515/77, Registro Civil das Pessoas Naturais de XXXXXX/MG, matrícula nº XXXXXXXXXX, certidão emitida em XXXXXX,  residentes e domiciliados na XXXXXXXX, não possuem endereços eletrônicos. </w:t>
      </w:r>
      <w:r w:rsidRPr="00DC3199">
        <w:rPr>
          <w:sz w:val="24"/>
          <w:szCs w:val="24"/>
          <w:highlight w:val="yellow"/>
        </w:rPr>
        <w:t>(QUALIFICAR TODOS OS CONFRONTANTES)</w:t>
      </w:r>
      <w:r w:rsidRPr="00DC3199">
        <w:rPr>
          <w:sz w:val="24"/>
          <w:szCs w:val="24"/>
          <w:lang w:val="nl-NL"/>
        </w:rPr>
        <w:t xml:space="preserve">. Destaque-se que os confinantes XXXXXXXXXXXX,  em que pese não terem comparecido pessoalmente no ato da lavratura,  consentiram por meio de anuência escrita e com firma reconhecida. Reconheço as partes como as próprias de quem trato à vista dos documentos que me foram apresentados,  cujas capacidades e identidades jurídicas dou fé.  Com fundamento na legislação inicialmente descrita, os solicitantes pediram-me que fosse lavrada a presente ata notarial para justificar e atestar o tempo de posse dos mesmos, requerentes, com a finalidade de obter o reconhecimento  da usucapião na via extrajudicial,  a fim de constituir prova material com presunção de verdade, da seguinte forma: </w:t>
      </w:r>
      <w:r w:rsidRPr="00DC3199">
        <w:rPr>
          <w:b/>
          <w:sz w:val="24"/>
          <w:szCs w:val="24"/>
          <w:u w:val="single"/>
          <w:lang w:val="nl-NL"/>
        </w:rPr>
        <w:t>DA NARRAÇÃO CIRCUNSTANCIADA DOS FATOS</w:t>
      </w:r>
      <w:r w:rsidRPr="00DC3199">
        <w:rPr>
          <w:sz w:val="24"/>
          <w:szCs w:val="24"/>
          <w:lang w:val="nl-NL"/>
        </w:rPr>
        <w:t xml:space="preserve">- Compareci ao local no dia XX/XX/XXXX, acompanhada da parte solicitante e de seu advogado, bem como analisei os documentos que me foram apresentados e declarações prestadas,  sob pena de responsabilidade civil e criminal,  </w:t>
      </w:r>
      <w:r w:rsidRPr="00DC3199">
        <w:rPr>
          <w:i/>
          <w:sz w:val="24"/>
          <w:szCs w:val="24"/>
          <w:lang w:val="nl-NL"/>
        </w:rPr>
        <w:t>verbis</w:t>
      </w:r>
      <w:r w:rsidRPr="00DC3199">
        <w:rPr>
          <w:sz w:val="24"/>
          <w:szCs w:val="24"/>
          <w:lang w:val="nl-NL"/>
        </w:rPr>
        <w:t xml:space="preserve">: </w:t>
      </w:r>
      <w:r w:rsidRPr="00DC3199">
        <w:rPr>
          <w:b/>
          <w:sz w:val="24"/>
          <w:szCs w:val="24"/>
          <w:lang w:val="nl-NL"/>
        </w:rPr>
        <w:t>1) O NOME DO(S) ATUAL (AIS) POSSUIDOR(ES) DO IMÓVEL USUCAPIENDO:</w:t>
      </w:r>
      <w:r w:rsidRPr="00DC3199">
        <w:rPr>
          <w:sz w:val="24"/>
          <w:szCs w:val="24"/>
        </w:rPr>
        <w:t xml:space="preserve"> O imóvel </w:t>
      </w:r>
      <w:proofErr w:type="spellStart"/>
      <w:r w:rsidRPr="00DC3199">
        <w:rPr>
          <w:sz w:val="24"/>
          <w:szCs w:val="24"/>
        </w:rPr>
        <w:t>usucapiendo</w:t>
      </w:r>
      <w:proofErr w:type="spellEnd"/>
      <w:r w:rsidRPr="00DC3199">
        <w:rPr>
          <w:sz w:val="24"/>
          <w:szCs w:val="24"/>
        </w:rPr>
        <w:t xml:space="preserve"> pertence aos solicitantes acima qualificados; </w:t>
      </w:r>
      <w:r w:rsidRPr="00DC3199">
        <w:rPr>
          <w:b/>
          <w:sz w:val="24"/>
          <w:szCs w:val="24"/>
        </w:rPr>
        <w:t>2) IDENTIFICAÇÃO DO IMÓVEL USUCAPIENDO, DESCRIÇÃO, CARACTERÍSTICAS, LOCALIZAÇÃO, ÁREA E EVENTUAIS CONSTRUÇÕES E/OU BENFEITORIAS NELE EDIFICADAS</w:t>
      </w:r>
      <w:r w:rsidRPr="00DC3199">
        <w:rPr>
          <w:sz w:val="24"/>
          <w:szCs w:val="24"/>
        </w:rPr>
        <w:t xml:space="preserve">: </w:t>
      </w:r>
      <w:r w:rsidRPr="00DC3199">
        <w:rPr>
          <w:sz w:val="24"/>
          <w:szCs w:val="24"/>
          <w:lang w:val="nl-NL"/>
        </w:rPr>
        <w:t xml:space="preserve">O imóvel usucapiendo, objeto da presente ata notarial,  não possui matrícula individualizada para a descrição georreferenciada abaixo reproduzida, conforme Certidão </w:t>
      </w:r>
      <w:r w:rsidRPr="00DC3199">
        <w:rPr>
          <w:sz w:val="24"/>
          <w:szCs w:val="24"/>
          <w:lang w:val="nl-NL"/>
        </w:rPr>
        <w:lastRenderedPageBreak/>
        <w:t xml:space="preserve">Negativa de Propriedade Imobiliária para Fins de Usucapião, emitida pelo Cartório de Registro de Imóveis de Virginópolis/MG,  em XXXXXXXXX,   portanto,  sem gravame de direito real,  ou qualquer outra ação incidente sobre o imóvel. Entretanto, a referida certidão cita matrículas/transcrições identificadas pelas buscas em nome dos possuidores indicados no formulário de buscas. O solicitante e seu advogado indicaram que o imóvel objeto de regularização possui como origem o registro anterior o R-XXX da Matrícula nº XXXX,  do Livro 02 de Registro Geral,  em  nome do proprietário precedente XXXXXX, área hoje urbana e que foi objeto de loteamento irregular. </w:t>
      </w:r>
      <w:r w:rsidRPr="00DC3199">
        <w:rPr>
          <w:sz w:val="24"/>
          <w:szCs w:val="24"/>
        </w:rPr>
        <w:t xml:space="preserve">A planta e o memorial apresentados demonstram que o imóvel e seu terreno, estão localizado no perímetro urbano desse município de XXXXXXXXXXXXX/MG, na Rua XXXXX, nº XXX, XXXXX/MG, CEP XXXXXX. O cadastro imobiliário no município de XXXXX/MG é o nº XXXX, em nome de XXXX, certidão emitida pela Prefeitura Municipal de XXXX, em XXXX. O lote cuja área é de XXXX², contém como benfeitoria, uma casa de morada com área construída de XXXX.  As medidas e confrontações são as seguintes: </w:t>
      </w:r>
      <w:r w:rsidRPr="00DC3199">
        <w:rPr>
          <w:sz w:val="24"/>
          <w:szCs w:val="24"/>
          <w:highlight w:val="yellow"/>
        </w:rPr>
        <w:t xml:space="preserve">MEMORIAL DESCRITIVO </w:t>
      </w:r>
      <w:proofErr w:type="gramStart"/>
      <w:r w:rsidRPr="00DC3199">
        <w:rPr>
          <w:sz w:val="24"/>
          <w:szCs w:val="24"/>
          <w:highlight w:val="yellow"/>
        </w:rPr>
        <w:t>GEORREFERENCIADO</w:t>
      </w:r>
      <w:r w:rsidRPr="00DC3199">
        <w:rPr>
          <w:rStyle w:val="Refdenotaderodap"/>
          <w:sz w:val="24"/>
          <w:szCs w:val="24"/>
          <w:highlight w:val="yellow"/>
        </w:rPr>
        <w:footnoteReference w:id="2"/>
      </w:r>
      <w:r w:rsidRPr="00DC3199">
        <w:rPr>
          <w:sz w:val="24"/>
          <w:szCs w:val="24"/>
          <w:highlight w:val="yellow"/>
        </w:rPr>
        <w:t xml:space="preserve"> </w:t>
      </w:r>
      <w:r w:rsidRPr="00DC3199">
        <w:rPr>
          <w:rStyle w:val="Refdenotaderodap"/>
          <w:sz w:val="24"/>
          <w:szCs w:val="24"/>
          <w:highlight w:val="yellow"/>
        </w:rPr>
        <w:footnoteReference w:id="3"/>
      </w:r>
      <w:r w:rsidRPr="00DC3199">
        <w:rPr>
          <w:sz w:val="24"/>
          <w:szCs w:val="24"/>
        </w:rPr>
        <w:t>.</w:t>
      </w:r>
      <w:proofErr w:type="gramEnd"/>
      <w:r w:rsidRPr="00DC3199">
        <w:rPr>
          <w:sz w:val="24"/>
          <w:szCs w:val="24"/>
        </w:rPr>
        <w:t xml:space="preserve"> O imóvel, lote e construção da casa de morada, foram avaliados pela Prefeitura Municipal de XXXXXX, na data de XXXXX, em R$ XXXXXXXXXXX. </w:t>
      </w:r>
      <w:r w:rsidRPr="00DC3199">
        <w:rPr>
          <w:sz w:val="24"/>
          <w:szCs w:val="24"/>
          <w:lang w:val="nl-NL"/>
        </w:rPr>
        <w:t>Foi-me apresentado alvará de licença para construção, expedido pela Prefeitura Municipal de XXXXXXXXXXX,  na data de XXXXXX (caso a parte deseje regularizar a construção em conjunto com a usucapião do lote/gleba);</w:t>
      </w:r>
      <w:r w:rsidRPr="00DC3199">
        <w:rPr>
          <w:sz w:val="24"/>
          <w:szCs w:val="24"/>
        </w:rPr>
        <w:t xml:space="preserve"> </w:t>
      </w:r>
      <w:r w:rsidRPr="00DC3199">
        <w:rPr>
          <w:b/>
          <w:sz w:val="24"/>
          <w:szCs w:val="24"/>
        </w:rPr>
        <w:t xml:space="preserve">3) </w:t>
      </w:r>
      <w:r w:rsidRPr="00DC3199">
        <w:rPr>
          <w:b/>
          <w:sz w:val="24"/>
          <w:szCs w:val="24"/>
          <w:lang w:val="nl-NL"/>
        </w:rPr>
        <w:t>NÚMERO DE IMÓVEIS ATINGIDOS PELA PRETENSÃO AQUISITIVA E A LOCALIZAÇÃO, COM A INDICAÇÃO DE ESTAREM SITUADOS EM UMA OU MAIS CIRCUNSCRIÇÕES:</w:t>
      </w:r>
      <w:r w:rsidRPr="00DC3199">
        <w:rPr>
          <w:sz w:val="24"/>
          <w:szCs w:val="24"/>
          <w:lang w:val="nl-NL"/>
        </w:rPr>
        <w:t xml:space="preserve"> A presente ata notarial retrata a usucapião individual de 1 (um) imóvel OU a presente ata notarial retrata a usucapião de uma pluralidade de imóveis, conforme planta e memoriais que serão reproduzidos ao final da ata, na circunscrição imobiliária do Cartório de Imóveis de Virginópolis-MG; </w:t>
      </w:r>
      <w:r w:rsidRPr="00DC3199">
        <w:rPr>
          <w:b/>
          <w:sz w:val="24"/>
          <w:szCs w:val="24"/>
          <w:lang w:val="nl-NL"/>
        </w:rPr>
        <w:t>4)</w:t>
      </w:r>
      <w:r w:rsidRPr="00DC3199">
        <w:rPr>
          <w:sz w:val="24"/>
          <w:szCs w:val="24"/>
          <w:lang w:val="nl-NL"/>
        </w:rPr>
        <w:t xml:space="preserve"> </w:t>
      </w:r>
      <w:r w:rsidRPr="00DC3199">
        <w:rPr>
          <w:b/>
          <w:sz w:val="24"/>
          <w:szCs w:val="24"/>
        </w:rPr>
        <w:t xml:space="preserve">OS NOMES DOS CONFRONTANTES E, SE POSSÍVEL, DE EVENTUAIS </w:t>
      </w:r>
      <w:r w:rsidRPr="00DC3199">
        <w:rPr>
          <w:b/>
          <w:sz w:val="24"/>
          <w:szCs w:val="24"/>
        </w:rPr>
        <w:lastRenderedPageBreak/>
        <w:t>TITULARES DE DIREITOS REAIS E DE OUTROS DIREITOS INCIDENTES SOBRE O IMÓVEL USUCAPIENDO E SOBRE OS IMÓVEIS CONFINANTES</w:t>
      </w:r>
      <w:r w:rsidRPr="00DC3199">
        <w:rPr>
          <w:sz w:val="24"/>
          <w:szCs w:val="24"/>
        </w:rPr>
        <w:t>: Confronta pelo lado esquerdo com o possuidor</w:t>
      </w:r>
      <w:r w:rsidRPr="00DC3199">
        <w:rPr>
          <w:rStyle w:val="Refdenotaderodap"/>
          <w:sz w:val="24"/>
          <w:szCs w:val="24"/>
        </w:rPr>
        <w:footnoteReference w:id="4"/>
      </w:r>
      <w:r w:rsidRPr="00DC3199">
        <w:rPr>
          <w:sz w:val="24"/>
          <w:szCs w:val="24"/>
        </w:rPr>
        <w:t xml:space="preserve"> </w:t>
      </w:r>
      <w:r w:rsidRPr="00DC3199">
        <w:rPr>
          <w:b/>
          <w:sz w:val="24"/>
          <w:szCs w:val="24"/>
        </w:rPr>
        <w:t>XXXXXXXXXX</w:t>
      </w:r>
      <w:r w:rsidRPr="00DC3199">
        <w:rPr>
          <w:sz w:val="24"/>
          <w:szCs w:val="24"/>
        </w:rPr>
        <w:t xml:space="preserve">, </w:t>
      </w:r>
      <w:r w:rsidRPr="00DC3199">
        <w:rPr>
          <w:sz w:val="24"/>
          <w:szCs w:val="24"/>
          <w:lang w:val="nl-NL"/>
        </w:rPr>
        <w:t>já devidamente qualificados, sendo que se presume serem eles posseiros, haja vista ter sido emitida Certidão em Relatório Conforme Quesitos Negativa para Matrícula ou Transcrição de Confrontante de Imóvel Usucapiendo, pelo Cartório de Registro de Imóveis da Comarca de Virginópolis/MG, em XXXXXXX. O confinante firmou Declaração de Posse,  aduzindo que possui a área desde o ano de XXXXXX. Confronta pelo lado direito com o</w:t>
      </w:r>
      <w:r w:rsidRPr="00DC3199">
        <w:rPr>
          <w:sz w:val="24"/>
          <w:szCs w:val="24"/>
        </w:rPr>
        <w:t xml:space="preserve"> possuidor </w:t>
      </w:r>
      <w:r w:rsidRPr="00DC3199">
        <w:rPr>
          <w:b/>
          <w:sz w:val="24"/>
          <w:szCs w:val="24"/>
        </w:rPr>
        <w:t>XXXXXXXX</w:t>
      </w:r>
      <w:r w:rsidRPr="00DC3199">
        <w:rPr>
          <w:sz w:val="24"/>
          <w:szCs w:val="24"/>
        </w:rPr>
        <w:t xml:space="preserve">, </w:t>
      </w:r>
      <w:r w:rsidRPr="00DC3199">
        <w:rPr>
          <w:sz w:val="24"/>
          <w:szCs w:val="24"/>
          <w:lang w:val="nl-NL"/>
        </w:rPr>
        <w:t xml:space="preserve">já devidamente qualificado, sendo que se presume ser ele posseiro,  haja vista ter sido emitida Certidão em Relatório Conforme Quesitos Negativa para Matrícula ou Transcrição de Confrontante de Imóvel Usucapiendo, pelo Cartório de Registro de Imóveis da Comarca de Virginópolis/MG, em XXXXX. O confinante firmou Declaração de Posse,  aduzindo que possui a área vizinha de forma mansa e pacífica,  além de ter apresentado quitação do IPTU- Imposto Predial Territorial Urbano,  referente ao ano de XXXXXXXX. Pelos fundos,  confronta </w:t>
      </w:r>
      <w:r w:rsidRPr="00DC3199">
        <w:rPr>
          <w:sz w:val="24"/>
          <w:szCs w:val="24"/>
        </w:rPr>
        <w:t xml:space="preserve">com o possuidor </w:t>
      </w:r>
      <w:r w:rsidRPr="00DC3199">
        <w:rPr>
          <w:b/>
          <w:sz w:val="24"/>
          <w:szCs w:val="24"/>
        </w:rPr>
        <w:t>XXXXXXXXX</w:t>
      </w:r>
      <w:r w:rsidRPr="00DC3199">
        <w:rPr>
          <w:sz w:val="24"/>
          <w:szCs w:val="24"/>
        </w:rPr>
        <w:t xml:space="preserve">, </w:t>
      </w:r>
      <w:r w:rsidRPr="00DC3199">
        <w:rPr>
          <w:sz w:val="24"/>
          <w:szCs w:val="24"/>
          <w:lang w:val="nl-NL"/>
        </w:rPr>
        <w:t>já devidamente qualificados, sendo que se presume serem eles posseiros,  haja vista ter sido emitida Certidão em Relatório Conforme Quesitos Negativa para Matrícula ou Transcrição de Confrontante de Imóvel Usucapiendo, pelo Cartório de Registro de Imóveis da Comarca de Virginópolis/MG, em XXXXXXXX. O confinante firmou Declaração de Posse,  aduzindo que possui a área desde XXXXXXX. À frente,  com a Rua XXXXXXXXX, sendo área municipal,  Município de XXXXXXXXX/MG,  representado no mapa e memorial descritivo pelo Prefeito Municipal em exercício, XXXXXXXXX,  para tanto,  apresentado o Termo de Posse do Prefeito e Vice Prefeito Municipal de XXXXXXXXX/MG,  eleitos no pleito de 03 de outubro de 2016 para a gestão 2017/2020. 5</w:t>
      </w:r>
      <w:r w:rsidRPr="00DC3199">
        <w:rPr>
          <w:b/>
          <w:sz w:val="24"/>
          <w:szCs w:val="24"/>
          <w:lang w:val="nl-NL"/>
        </w:rPr>
        <w:t xml:space="preserve">) O TEMPO E AS CARACTERÍSTICAS DA POSSE QUE SE SABE SER EXERCIDA PELA PARTE INTERESSADA E POR EVENTUAIS ANTECESSORES SOBRE O IMÓVEL USUCAPIENDO: </w:t>
      </w:r>
      <w:r w:rsidRPr="00DC3199">
        <w:rPr>
          <w:sz w:val="24"/>
          <w:szCs w:val="24"/>
          <w:lang w:val="nl-NL"/>
        </w:rPr>
        <w:t xml:space="preserve">O tempo total de posse </w:t>
      </w:r>
      <w:r w:rsidRPr="00DC3199">
        <w:rPr>
          <w:sz w:val="24"/>
          <w:szCs w:val="24"/>
          <w:lang w:val="nl-NL"/>
        </w:rPr>
        <w:lastRenderedPageBreak/>
        <w:t xml:space="preserve">mansa e pacífica exercida pelo (s) solicitante(s) é de XXX anos, contados de (data), somando-se o tempo de posse de XXX anos do(s) atuai(s) posseiro(s) ao tempo de seu(s) antecessor(es) FULANO com XXXX anos; </w:t>
      </w:r>
      <w:r w:rsidRPr="00DC3199">
        <w:rPr>
          <w:b/>
          <w:sz w:val="24"/>
          <w:szCs w:val="24"/>
          <w:lang w:val="nl-NL"/>
        </w:rPr>
        <w:t xml:space="preserve">6) FORMA DE AQUISIÇÃO DA POSSE DO IMÓVEL USUCAPIENDO PELA PARTE INTERESSADA: </w:t>
      </w:r>
      <w:r w:rsidRPr="00DC3199">
        <w:rPr>
          <w:sz w:val="24"/>
          <w:szCs w:val="24"/>
          <w:lang w:val="nl-NL"/>
        </w:rPr>
        <w:t>O imóvel objeto de usucapião foi adquirido</w:t>
      </w:r>
      <w:r w:rsidRPr="00DC3199">
        <w:rPr>
          <w:sz w:val="24"/>
          <w:szCs w:val="24"/>
        </w:rPr>
        <w:t xml:space="preserve"> pelo(s) solicitante(s), de forma onerosa (ou gratuita),  sendo a posse comum aos solicitante(s)</w:t>
      </w:r>
      <w:r w:rsidRPr="00DC3199">
        <w:rPr>
          <w:rStyle w:val="Refdenotaderodap"/>
          <w:sz w:val="24"/>
          <w:szCs w:val="24"/>
        </w:rPr>
        <w:footnoteReference w:id="5"/>
      </w:r>
      <w:r w:rsidRPr="00DC3199">
        <w:rPr>
          <w:sz w:val="24"/>
          <w:szCs w:val="24"/>
        </w:rPr>
        <w:t xml:space="preserve">, conforme Escritura Pública de Cessão de Direitos e Ações Possessórios de Imóvel Urbano, como cedentes XXXXXXXX e como outorgados cessionários,  XXXXXXX,  lavrada no Cartório do </w:t>
      </w:r>
      <w:proofErr w:type="spellStart"/>
      <w:r w:rsidRPr="00DC3199">
        <w:rPr>
          <w:sz w:val="24"/>
          <w:szCs w:val="24"/>
        </w:rPr>
        <w:t>XXXº</w:t>
      </w:r>
      <w:proofErr w:type="spellEnd"/>
      <w:r w:rsidRPr="00DC3199">
        <w:rPr>
          <w:sz w:val="24"/>
          <w:szCs w:val="24"/>
        </w:rPr>
        <w:t xml:space="preserve"> Ofício Notas de XXXXX/MG,  no Livro nº XXXX, folhas XXXX, em XXXXX. O(s) vendedor(es)/cedente(s), por sua vez, adquiriram o imóvel de XXXXX, proprietários do R-XX-M-XXX do Livro 02 citado como origem imobiliária acima.</w:t>
      </w:r>
      <w:r w:rsidRPr="00DC3199">
        <w:rPr>
          <w:sz w:val="24"/>
          <w:szCs w:val="24"/>
          <w:lang w:val="nl-NL"/>
        </w:rPr>
        <w:t xml:space="preserve"> Os atuais possuidores  construíram a casa de morada no lote adquirido (descrever atos que indiquem exercício de posse).  Há,  portanto, boa fé e justo título</w:t>
      </w:r>
      <w:r w:rsidRPr="00DC3199">
        <w:rPr>
          <w:rStyle w:val="Refdenotaderodap"/>
          <w:sz w:val="24"/>
          <w:szCs w:val="24"/>
          <w:lang w:val="nl-NL"/>
        </w:rPr>
        <w:footnoteReference w:id="6"/>
      </w:r>
      <w:r w:rsidRPr="00DC3199">
        <w:rPr>
          <w:sz w:val="24"/>
          <w:szCs w:val="24"/>
          <w:lang w:val="nl-NL"/>
        </w:rPr>
        <w:t>. O(s) solicitante (s) não possuem outro imóvel registrado, conforme certidão negativa expedida pelo Cartório de Registro de Imóveis da comarca</w:t>
      </w:r>
      <w:r w:rsidRPr="00DC3199">
        <w:rPr>
          <w:rStyle w:val="Refdenotaderodap"/>
          <w:sz w:val="24"/>
          <w:szCs w:val="24"/>
          <w:lang w:val="nl-NL"/>
        </w:rPr>
        <w:footnoteReference w:id="7"/>
      </w:r>
      <w:r w:rsidRPr="00DC3199">
        <w:rPr>
          <w:sz w:val="24"/>
          <w:szCs w:val="24"/>
          <w:lang w:val="nl-NL"/>
        </w:rPr>
        <w:t xml:space="preserve">;  </w:t>
      </w:r>
      <w:r w:rsidRPr="00DC3199">
        <w:rPr>
          <w:b/>
          <w:sz w:val="24"/>
          <w:szCs w:val="24"/>
          <w:lang w:val="nl-NL"/>
        </w:rPr>
        <w:t xml:space="preserve">7) </w:t>
      </w:r>
      <w:r w:rsidRPr="00DC3199">
        <w:rPr>
          <w:b/>
          <w:sz w:val="24"/>
          <w:szCs w:val="24"/>
        </w:rPr>
        <w:t>DA MODALIDADE DE USUCAPIÃO</w:t>
      </w:r>
      <w:r w:rsidRPr="00DC3199">
        <w:rPr>
          <w:sz w:val="24"/>
          <w:szCs w:val="24"/>
        </w:rPr>
        <w:t xml:space="preserve">: a usucapião pretendida é a ordinária na modalidade reduzida, conforme artigo 1.242, parágrafo único, do Código Civil Brasileiro, posto que os requerentes encontram-se na posse contínua,  ininterrupta e incontestadamente, com justo título, boa-fé e </w:t>
      </w:r>
      <w:r w:rsidRPr="00DC3199">
        <w:rPr>
          <w:spacing w:val="2"/>
          <w:sz w:val="24"/>
          <w:szCs w:val="24"/>
          <w:shd w:val="clear" w:color="auto" w:fill="FFFFFF"/>
        </w:rPr>
        <w:t> </w:t>
      </w:r>
      <w:r w:rsidRPr="00DC3199">
        <w:rPr>
          <w:i/>
          <w:iCs/>
          <w:spacing w:val="2"/>
          <w:sz w:val="24"/>
          <w:szCs w:val="24"/>
          <w:shd w:val="clear" w:color="auto" w:fill="FFFFFF"/>
        </w:rPr>
        <w:t xml:space="preserve">animus </w:t>
      </w:r>
      <w:proofErr w:type="spellStart"/>
      <w:r w:rsidRPr="00DC3199">
        <w:rPr>
          <w:i/>
          <w:iCs/>
          <w:spacing w:val="2"/>
          <w:sz w:val="24"/>
          <w:szCs w:val="24"/>
          <w:shd w:val="clear" w:color="auto" w:fill="FFFFFF"/>
        </w:rPr>
        <w:t>domini</w:t>
      </w:r>
      <w:proofErr w:type="spellEnd"/>
      <w:r w:rsidRPr="00DC3199">
        <w:rPr>
          <w:sz w:val="24"/>
          <w:szCs w:val="24"/>
        </w:rPr>
        <w:t xml:space="preserve">, adquirido onerosamente, com base na Escritura Pública já mencionada, há mais de 05 (cinco) anos, em XXXXX, para fins de moradia.  Destaque-se não serem possuidores de outros imóveis, nem rural, nem urbano, conforme certidão expedida pelo Cartório de Imóveis da comarca; </w:t>
      </w:r>
      <w:r w:rsidRPr="00DC3199">
        <w:rPr>
          <w:b/>
          <w:sz w:val="24"/>
          <w:szCs w:val="24"/>
        </w:rPr>
        <w:t xml:space="preserve">8) </w:t>
      </w:r>
      <w:r w:rsidRPr="00DC3199">
        <w:rPr>
          <w:b/>
          <w:sz w:val="24"/>
          <w:szCs w:val="24"/>
          <w:lang w:val="nl-NL"/>
        </w:rPr>
        <w:t>EVENTUAL QUESTIONAMENTO OU IMPEDIMENTO AO EXERCÍCIO DA POSSE PELAS PARTES INTERESSADAS</w:t>
      </w:r>
      <w:r w:rsidRPr="00DC3199">
        <w:rPr>
          <w:sz w:val="24"/>
          <w:szCs w:val="24"/>
          <w:lang w:val="nl-NL"/>
        </w:rPr>
        <w:t xml:space="preserve">: </w:t>
      </w:r>
      <w:r w:rsidRPr="00DC3199">
        <w:rPr>
          <w:sz w:val="24"/>
          <w:szCs w:val="24"/>
        </w:rPr>
        <w:t>O(s) Solicitante(s) declara (</w:t>
      </w:r>
      <w:proofErr w:type="spellStart"/>
      <w:r w:rsidRPr="00DC3199">
        <w:rPr>
          <w:sz w:val="24"/>
          <w:szCs w:val="24"/>
        </w:rPr>
        <w:t>ram</w:t>
      </w:r>
      <w:proofErr w:type="spellEnd"/>
      <w:r w:rsidRPr="00DC3199">
        <w:rPr>
          <w:sz w:val="24"/>
          <w:szCs w:val="24"/>
        </w:rPr>
        <w:t>), o(s) confrontante(s) confirma(</w:t>
      </w:r>
      <w:proofErr w:type="spellStart"/>
      <w:r w:rsidRPr="00DC3199">
        <w:rPr>
          <w:sz w:val="24"/>
          <w:szCs w:val="24"/>
        </w:rPr>
        <w:t>ram</w:t>
      </w:r>
      <w:proofErr w:type="spellEnd"/>
      <w:r w:rsidRPr="00DC3199">
        <w:rPr>
          <w:sz w:val="24"/>
          <w:szCs w:val="24"/>
        </w:rPr>
        <w:t>) e as certidões negativas dos distribuidores judiciais estaduais e federais atestam que nunca houve qualquer tipo de contestação ou impugnação por parte de quem quer que seja,  sendo a posse mansa e pacífica;</w:t>
      </w:r>
      <w:r w:rsidRPr="00DC3199">
        <w:rPr>
          <w:b/>
          <w:sz w:val="24"/>
          <w:szCs w:val="24"/>
        </w:rPr>
        <w:t xml:space="preserve"> 9) DA CONTINUIDADE E DA DURABILIDADE DO EXERCÍCIO DA POSSE PELA PARTE INTERESSADA: </w:t>
      </w:r>
      <w:r w:rsidRPr="00DC3199">
        <w:rPr>
          <w:sz w:val="24"/>
          <w:szCs w:val="24"/>
        </w:rPr>
        <w:lastRenderedPageBreak/>
        <w:t xml:space="preserve">que a posse é mansa, pacífica, contínua, duradoura e ininterrupta. Não se enquadra nas hipóteses de interrupção/suspensão da prescrição elencadas nos artigos 197 e seguintes do CC/02; </w:t>
      </w:r>
      <w:r w:rsidRPr="00DC3199">
        <w:rPr>
          <w:b/>
          <w:sz w:val="24"/>
          <w:szCs w:val="24"/>
          <w:highlight w:val="yellow"/>
        </w:rPr>
        <w:t>9.1</w:t>
      </w:r>
      <w:r w:rsidRPr="00DC3199">
        <w:rPr>
          <w:sz w:val="24"/>
          <w:szCs w:val="24"/>
          <w:highlight w:val="yellow"/>
        </w:rPr>
        <w:t xml:space="preserve"> </w:t>
      </w:r>
      <w:r w:rsidRPr="00DC3199">
        <w:rPr>
          <w:b/>
          <w:sz w:val="24"/>
          <w:szCs w:val="24"/>
          <w:highlight w:val="yellow"/>
        </w:rPr>
        <w:t>DO IMPEDIMENTO E DA SUSPENSÃO DECORRENTE DA LEI 14.010/2020:</w:t>
      </w:r>
      <w:r w:rsidRPr="00DC3199">
        <w:rPr>
          <w:sz w:val="24"/>
          <w:szCs w:val="24"/>
          <w:highlight w:val="yellow"/>
        </w:rPr>
        <w:t xml:space="preserve"> No período da pandemia do </w:t>
      </w:r>
      <w:proofErr w:type="spellStart"/>
      <w:r w:rsidRPr="00DC3199">
        <w:rPr>
          <w:sz w:val="24"/>
          <w:szCs w:val="24"/>
          <w:highlight w:val="yellow"/>
        </w:rPr>
        <w:t>coronavírus</w:t>
      </w:r>
      <w:proofErr w:type="spellEnd"/>
      <w:r w:rsidRPr="00DC3199">
        <w:rPr>
          <w:sz w:val="24"/>
          <w:szCs w:val="24"/>
          <w:highlight w:val="yellow"/>
        </w:rPr>
        <w:t xml:space="preserve"> (Covid-19) a Lei nº 14.010/2020 criou o Regime Jurídico Emergencial e Transitório das relações jurídicas de Direito Privado (RJET), fixando que </w:t>
      </w:r>
      <w:r w:rsidRPr="00DC3199">
        <w:rPr>
          <w:b/>
          <w:sz w:val="24"/>
          <w:szCs w:val="24"/>
          <w:highlight w:val="yellow"/>
        </w:rPr>
        <w:t>20 de março de 2020</w:t>
      </w:r>
      <w:r w:rsidRPr="00DC3199">
        <w:rPr>
          <w:rStyle w:val="Refdenotaderodap"/>
          <w:b/>
          <w:sz w:val="24"/>
          <w:szCs w:val="24"/>
          <w:highlight w:val="yellow"/>
        </w:rPr>
        <w:footnoteReference w:id="8"/>
      </w:r>
      <w:r w:rsidRPr="00DC3199">
        <w:rPr>
          <w:sz w:val="24"/>
          <w:szCs w:val="24"/>
          <w:highlight w:val="yellow"/>
        </w:rPr>
        <w:t xml:space="preserve"> é o termo inicial dos eventos derivados do COVID-19 (art. 1º, §1º); fixou no art. 3º que os prazos prescricionais consideram-se impedidos ou suspensos </w:t>
      </w:r>
      <w:r w:rsidRPr="00DC3199">
        <w:rPr>
          <w:b/>
          <w:sz w:val="24"/>
          <w:szCs w:val="24"/>
          <w:highlight w:val="yellow"/>
        </w:rPr>
        <w:t>até 30 de outubro de 2020</w:t>
      </w:r>
      <w:r w:rsidRPr="00DC3199">
        <w:rPr>
          <w:sz w:val="24"/>
          <w:szCs w:val="24"/>
          <w:highlight w:val="yellow"/>
        </w:rPr>
        <w:t>. Este procedimento de usucapião desconsidera o prazo de posse compreendido entre 20/03/2020 e 30/10/2020</w:t>
      </w:r>
      <w:r w:rsidRPr="00DC3199">
        <w:rPr>
          <w:sz w:val="24"/>
          <w:szCs w:val="24"/>
        </w:rPr>
        <w:t>;</w:t>
      </w:r>
      <w:r w:rsidRPr="00DC3199">
        <w:rPr>
          <w:b/>
          <w:sz w:val="24"/>
          <w:szCs w:val="24"/>
        </w:rPr>
        <w:t xml:space="preserve"> 10) DO EXERCÍCIO DA POSSE COM ÂNIMO DE DONO PELA(S) PARTE(S) INTERESSADA(S)</w:t>
      </w:r>
      <w:r w:rsidRPr="00DC3199">
        <w:rPr>
          <w:sz w:val="24"/>
          <w:szCs w:val="24"/>
        </w:rPr>
        <w:t>: os solicitantes declararam que desde o ingresso no imóvel, comportam-se como se donos fossem, e desde a construção da casa, que será averbada posteriormente ao registro do lote por meio da usucapião, estabeleceram sua moradia, sem qualquer oposição, embargo ou vício</w:t>
      </w:r>
      <w:r w:rsidRPr="00DC3199">
        <w:rPr>
          <w:rStyle w:val="Refdenotaderodap"/>
          <w:sz w:val="24"/>
          <w:szCs w:val="24"/>
        </w:rPr>
        <w:footnoteReference w:id="9"/>
      </w:r>
      <w:r w:rsidRPr="00DC3199">
        <w:rPr>
          <w:sz w:val="24"/>
          <w:szCs w:val="24"/>
        </w:rPr>
        <w:t>.</w:t>
      </w:r>
      <w:r w:rsidRPr="00DC3199">
        <w:rPr>
          <w:b/>
          <w:sz w:val="24"/>
          <w:szCs w:val="24"/>
        </w:rPr>
        <w:t xml:space="preserve"> 11) QUEM É RECONHECIDO COMO DONO DO IMÓVEL USUCAPIENDO</w:t>
      </w:r>
      <w:r w:rsidRPr="00DC3199">
        <w:rPr>
          <w:sz w:val="24"/>
          <w:szCs w:val="24"/>
        </w:rPr>
        <w:t xml:space="preserve">: Os solicitantes são tidos pelos vizinhos  e reconhecidos perante a sociedade XXXXXXX como sendo os donos do imóvel; </w:t>
      </w:r>
      <w:r w:rsidRPr="00DC3199">
        <w:rPr>
          <w:b/>
          <w:sz w:val="24"/>
          <w:szCs w:val="24"/>
        </w:rPr>
        <w:t>12) DO OBSTÁCULO PARA A CORRETA ESCRITURAÇÃO DAS TRANSAÇÕES:</w:t>
      </w:r>
      <w:r w:rsidRPr="00DC3199">
        <w:rPr>
          <w:sz w:val="24"/>
          <w:szCs w:val="24"/>
        </w:rPr>
        <w:t xml:space="preserve"> as partes declararam perante mim, Tabeliã Titular, que a impossibilidade de registrar o imóvel pelos meios convencionais se deve à falta de registro do imóvel,  que não possui matrícula individualizada,  portanto,  sem titularidade junto ao Registro de Imóveis da Comarca e Município de Virginópolis/MG. Emitida certidão para fins de usucapião nesse sentido, em XXXXXX OU declararam a impossibilidade de realizar a regularização pelas vias ordinárias, tendo em vista o falecimento de uma das partes outorgantes; OU declararam a impossibilidade de regularização pela via ordinária em razão dos sucessivos óbitos e negócios jurídicos não formalizados ao longo do tempo, mas consta o devido recolhimento do ITBI/ITCD </w:t>
      </w:r>
      <w:r w:rsidRPr="00DC3199">
        <w:rPr>
          <w:sz w:val="24"/>
          <w:szCs w:val="24"/>
        </w:rPr>
        <w:lastRenderedPageBreak/>
        <w:t>referente à aquisição feita pelo(s) solicitante(s)</w:t>
      </w:r>
      <w:r w:rsidRPr="00DC3199">
        <w:rPr>
          <w:rStyle w:val="Refdenotaderodap"/>
          <w:sz w:val="24"/>
          <w:szCs w:val="24"/>
        </w:rPr>
        <w:footnoteReference w:id="10"/>
      </w:r>
      <w:r w:rsidRPr="00DC3199">
        <w:rPr>
          <w:sz w:val="24"/>
          <w:szCs w:val="24"/>
        </w:rPr>
        <w:t xml:space="preserve">; </w:t>
      </w:r>
      <w:r w:rsidRPr="00DC3199">
        <w:rPr>
          <w:b/>
          <w:sz w:val="24"/>
          <w:szCs w:val="24"/>
        </w:rPr>
        <w:t>13) DO VALOR DO IMÓVEL USUCAPIENDO</w:t>
      </w:r>
      <w:r w:rsidRPr="00DC3199">
        <w:rPr>
          <w:sz w:val="24"/>
          <w:szCs w:val="24"/>
        </w:rPr>
        <w:t xml:space="preserve">: o valor atribuído ao imóvel </w:t>
      </w:r>
      <w:proofErr w:type="spellStart"/>
      <w:r w:rsidRPr="00DC3199">
        <w:rPr>
          <w:sz w:val="24"/>
          <w:szCs w:val="24"/>
        </w:rPr>
        <w:t>usucapiendo</w:t>
      </w:r>
      <w:proofErr w:type="spellEnd"/>
      <w:r w:rsidRPr="00DC3199">
        <w:rPr>
          <w:sz w:val="24"/>
          <w:szCs w:val="24"/>
        </w:rPr>
        <w:t xml:space="preserve">, lote e casa, será o valor de avaliação conferido pela Prefeitura Municipal de XXXXXX, qual seja, R$XXXXXXXXX, nos termos da certidão emitida em XXXXX; </w:t>
      </w:r>
      <w:r w:rsidRPr="00DC3199">
        <w:rPr>
          <w:b/>
          <w:sz w:val="24"/>
          <w:szCs w:val="24"/>
        </w:rPr>
        <w:t>14) DOS IMPOSTOS DE TRANSMISSÃO</w:t>
      </w:r>
      <w:r w:rsidRPr="00DC3199">
        <w:rPr>
          <w:sz w:val="24"/>
          <w:szCs w:val="24"/>
        </w:rPr>
        <w:t xml:space="preserve">: nos termos do artigo 24 do Provimento 65/CNJ/2017, não incidirá o imposto de transmissão de bens imóveis - ITBI, pois, trata-se de aquisição originária de domínio. Nesse sentido, certidão da Prefeitura Municipal, emitida em XXXX, confirmando que por se tratar de aquisição originária, não há incidência de ITBI.  Foi-me apresentada Certidão Negativa de Débitos Municipais, expedida pela Prefeitura Municipal de XXXXX, na data de XXXX; </w:t>
      </w:r>
      <w:r w:rsidRPr="00DC3199">
        <w:rPr>
          <w:b/>
          <w:sz w:val="24"/>
          <w:szCs w:val="24"/>
        </w:rPr>
        <w:t xml:space="preserve">15) DA INSPEÇÃO </w:t>
      </w:r>
      <w:r w:rsidRPr="00DC3199">
        <w:rPr>
          <w:b/>
          <w:i/>
          <w:sz w:val="24"/>
          <w:szCs w:val="24"/>
        </w:rPr>
        <w:t>IN LOCO</w:t>
      </w:r>
      <w:r w:rsidRPr="00DC3199">
        <w:rPr>
          <w:sz w:val="24"/>
          <w:szCs w:val="24"/>
        </w:rPr>
        <w:t xml:space="preserve">: No dia XXX de XXXX de 2019, às XXX horas, em diligência na Rua </w:t>
      </w:r>
      <w:proofErr w:type="gramStart"/>
      <w:r w:rsidRPr="00DC3199">
        <w:rPr>
          <w:sz w:val="24"/>
          <w:szCs w:val="24"/>
        </w:rPr>
        <w:t>XXXX,  nº</w:t>
      </w:r>
      <w:proofErr w:type="gramEnd"/>
      <w:r w:rsidRPr="00DC3199">
        <w:rPr>
          <w:sz w:val="24"/>
          <w:szCs w:val="24"/>
        </w:rPr>
        <w:t xml:space="preserve"> XX, XXXX/MG, CEP XXXXXXX, eu, XXXXXX, Tabeliã Titular, constatei e dou fé dos seguintes fatos:  </w:t>
      </w:r>
      <w:r w:rsidRPr="00DC3199">
        <w:rPr>
          <w:b/>
          <w:sz w:val="24"/>
          <w:szCs w:val="24"/>
        </w:rPr>
        <w:t>15.1)</w:t>
      </w:r>
      <w:r w:rsidRPr="00DC3199">
        <w:rPr>
          <w:sz w:val="24"/>
          <w:szCs w:val="24"/>
        </w:rPr>
        <w:t xml:space="preserve"> Existe o imóvel </w:t>
      </w:r>
      <w:proofErr w:type="spellStart"/>
      <w:r w:rsidRPr="00DC3199">
        <w:rPr>
          <w:sz w:val="24"/>
          <w:szCs w:val="24"/>
        </w:rPr>
        <w:t>usucapiendo</w:t>
      </w:r>
      <w:proofErr w:type="spellEnd"/>
      <w:r w:rsidRPr="00DC3199">
        <w:rPr>
          <w:sz w:val="24"/>
          <w:szCs w:val="24"/>
        </w:rPr>
        <w:t xml:space="preserve">, conforme indicado pelo(s) solicitante(s) e pelo memorial descritivo. </w:t>
      </w:r>
      <w:r w:rsidRPr="00DC3199">
        <w:rPr>
          <w:b/>
          <w:sz w:val="24"/>
          <w:szCs w:val="24"/>
        </w:rPr>
        <w:t>15.2)</w:t>
      </w:r>
      <w:r w:rsidRPr="00DC3199">
        <w:rPr>
          <w:sz w:val="24"/>
          <w:szCs w:val="24"/>
        </w:rPr>
        <w:t xml:space="preserve"> O imóvel tem as características de moradia familiar que tem, em sua frente, um muro pré-moldado contínuo que o separa da rua, ainda sem pavimentação. </w:t>
      </w:r>
      <w:r w:rsidRPr="00DC3199">
        <w:rPr>
          <w:b/>
          <w:sz w:val="24"/>
          <w:szCs w:val="24"/>
        </w:rPr>
        <w:t>15.3)</w:t>
      </w:r>
      <w:r w:rsidRPr="00DC3199">
        <w:rPr>
          <w:sz w:val="24"/>
          <w:szCs w:val="24"/>
        </w:rPr>
        <w:t xml:space="preserve"> Ao chegar no imóvel fui recebida pela solicitante, XXXXXX. Também estava no local, o solicitante XXXXXX. XXXXXX me mostrou a parte externa, contendo uma garagem XXXX para um veículo no lado XXXXX.  Em seguida, me conduziu à parte interna da edificação existente no imóvel, onde pude constatar ser a casa de morada formada por XXX quartos, XXX banheiro, XXX sala, XXX copa, XXX cozinha. </w:t>
      </w:r>
      <w:r w:rsidRPr="00DC3199">
        <w:rPr>
          <w:sz w:val="24"/>
          <w:szCs w:val="24"/>
          <w:highlight w:val="yellow"/>
        </w:rPr>
        <w:t xml:space="preserve">DESCREVER AS PERCEPÇÕES DO </w:t>
      </w:r>
      <w:proofErr w:type="gramStart"/>
      <w:r w:rsidRPr="00DC3199">
        <w:rPr>
          <w:sz w:val="24"/>
          <w:szCs w:val="24"/>
          <w:highlight w:val="yellow"/>
        </w:rPr>
        <w:t>IMÓVEL,  FUNDO</w:t>
      </w:r>
      <w:proofErr w:type="gramEnd"/>
      <w:r w:rsidRPr="00DC3199">
        <w:rPr>
          <w:sz w:val="24"/>
          <w:szCs w:val="24"/>
          <w:highlight w:val="yellow"/>
        </w:rPr>
        <w:t>,  LADO ESQUERDO,  ETC...;</w:t>
      </w:r>
      <w:r w:rsidRPr="00DC3199">
        <w:rPr>
          <w:b/>
          <w:sz w:val="24"/>
          <w:szCs w:val="24"/>
        </w:rPr>
        <w:t>15.4)</w:t>
      </w:r>
      <w:r w:rsidRPr="00DC3199">
        <w:rPr>
          <w:sz w:val="24"/>
          <w:szCs w:val="24"/>
        </w:rPr>
        <w:t xml:space="preserve"> Constatei que o(s) solicitante(s) reside(m) no imóvel, quais sejam, XXXX, sendo-me informado que residem no imóvel desde a aquisição, quando deram início à construção da casa de morada, ou seja, desde XXXX.  Reside ainda no imóvel, XXXXX. </w:t>
      </w:r>
      <w:r w:rsidRPr="00DC3199">
        <w:rPr>
          <w:b/>
          <w:sz w:val="24"/>
          <w:szCs w:val="24"/>
        </w:rPr>
        <w:t>15.5)</w:t>
      </w:r>
      <w:r w:rsidRPr="00DC3199">
        <w:rPr>
          <w:sz w:val="24"/>
          <w:szCs w:val="24"/>
        </w:rPr>
        <w:t xml:space="preserve"> As despesas do imóvel são divididas entre os solicitantes, conforme me foi dito, e apresentados comprovantes de pagamento em nome dos solicitantes; </w:t>
      </w:r>
      <w:r w:rsidRPr="00DC3199">
        <w:rPr>
          <w:b/>
          <w:sz w:val="24"/>
          <w:szCs w:val="24"/>
        </w:rPr>
        <w:t xml:space="preserve">15.6) </w:t>
      </w:r>
      <w:r w:rsidRPr="00DC3199">
        <w:rPr>
          <w:sz w:val="24"/>
          <w:szCs w:val="24"/>
        </w:rPr>
        <w:t xml:space="preserve">Tirei fotos externas do imóvel </w:t>
      </w:r>
      <w:proofErr w:type="spellStart"/>
      <w:r w:rsidRPr="00DC3199">
        <w:rPr>
          <w:sz w:val="24"/>
          <w:szCs w:val="24"/>
        </w:rPr>
        <w:t>usucapiendo</w:t>
      </w:r>
      <w:proofErr w:type="spellEnd"/>
      <w:r w:rsidRPr="00DC3199">
        <w:rPr>
          <w:sz w:val="24"/>
          <w:szCs w:val="24"/>
        </w:rPr>
        <w:t xml:space="preserve">, além das divisas do imóvel com os confrontantes, divisas essas delimitadas por muros, que podem ser aferidas pelas imagens que faço e imprimo em cores, e que seguem anexas à presente ata notarial, folhas </w:t>
      </w:r>
      <w:r w:rsidRPr="00DC3199">
        <w:rPr>
          <w:sz w:val="24"/>
          <w:szCs w:val="24"/>
        </w:rPr>
        <w:lastRenderedPageBreak/>
        <w:t xml:space="preserve">numeradas e rubricadas de 01 a 06. </w:t>
      </w:r>
      <w:r w:rsidRPr="00DC3199">
        <w:rPr>
          <w:b/>
          <w:sz w:val="24"/>
          <w:szCs w:val="24"/>
        </w:rPr>
        <w:t>16) DA ANUÊNCIA DOS CONFRONTANTES</w:t>
      </w:r>
      <w:r w:rsidRPr="00DC3199">
        <w:rPr>
          <w:rStyle w:val="Refdenotaderodap"/>
          <w:b/>
          <w:sz w:val="24"/>
          <w:szCs w:val="24"/>
        </w:rPr>
        <w:footnoteReference w:id="11"/>
      </w:r>
      <w:r w:rsidRPr="00DC3199">
        <w:rPr>
          <w:sz w:val="24"/>
          <w:szCs w:val="24"/>
        </w:rPr>
        <w:t xml:space="preserve">: Os confinantes assinaram, concordando com as medidas apresentadas no memorial descritivo e no levantamento </w:t>
      </w:r>
      <w:proofErr w:type="spellStart"/>
      <w:r w:rsidRPr="00DC3199">
        <w:rPr>
          <w:sz w:val="24"/>
          <w:szCs w:val="24"/>
        </w:rPr>
        <w:t>planialtimétrico</w:t>
      </w:r>
      <w:proofErr w:type="spellEnd"/>
      <w:r w:rsidRPr="00DC3199">
        <w:rPr>
          <w:sz w:val="24"/>
          <w:szCs w:val="24"/>
        </w:rPr>
        <w:t xml:space="preserve"> cadastral, bem como assinam na presente ata notarial</w:t>
      </w:r>
      <w:r w:rsidRPr="00DC3199">
        <w:rPr>
          <w:rStyle w:val="Refdenotaderodap"/>
          <w:sz w:val="24"/>
          <w:szCs w:val="24"/>
        </w:rPr>
        <w:footnoteReference w:id="12"/>
      </w:r>
      <w:r w:rsidRPr="00DC3199">
        <w:rPr>
          <w:sz w:val="24"/>
          <w:szCs w:val="24"/>
        </w:rPr>
        <w:t xml:space="preserve"> e atestam o tempo de posse dos solicitantes, conforme lhes fora arguido por essa Tabeliã; </w:t>
      </w:r>
      <w:r w:rsidRPr="00DC3199">
        <w:rPr>
          <w:sz w:val="24"/>
          <w:szCs w:val="24"/>
          <w:highlight w:val="yellow"/>
        </w:rPr>
        <w:t>Não foram notificados os seguintes titulares de direitos reais e/ou confrontantes: (descrever e qualificar quem não anuiu, justificar o motivo e esclarecer se é necessário publicar edital);</w:t>
      </w:r>
      <w:r w:rsidRPr="00DC3199">
        <w:rPr>
          <w:sz w:val="24"/>
          <w:szCs w:val="24"/>
        </w:rPr>
        <w:t xml:space="preserve">  </w:t>
      </w:r>
      <w:r w:rsidRPr="00DC3199">
        <w:rPr>
          <w:b/>
          <w:sz w:val="24"/>
          <w:szCs w:val="24"/>
        </w:rPr>
        <w:t>17) DO DEPOIMENTO DOS REQUERENTES DA USUCAPIÃO</w:t>
      </w:r>
      <w:r w:rsidRPr="00DC3199">
        <w:rPr>
          <w:sz w:val="24"/>
          <w:szCs w:val="24"/>
        </w:rPr>
        <w:t xml:space="preserve">: Os Requerentes XXXXXXX, quando da inspeção </w:t>
      </w:r>
      <w:r w:rsidRPr="00DC3199">
        <w:rPr>
          <w:i/>
          <w:sz w:val="24"/>
          <w:szCs w:val="24"/>
        </w:rPr>
        <w:t>in loco</w:t>
      </w:r>
      <w:r w:rsidRPr="00DC3199">
        <w:rPr>
          <w:sz w:val="24"/>
          <w:szCs w:val="24"/>
        </w:rPr>
        <w:t xml:space="preserve">, prestaram as seguintes informações: Segundo eles, o imóvel </w:t>
      </w:r>
      <w:proofErr w:type="spellStart"/>
      <w:r w:rsidRPr="00DC3199">
        <w:rPr>
          <w:sz w:val="24"/>
          <w:szCs w:val="24"/>
        </w:rPr>
        <w:t>usucapiendo</w:t>
      </w:r>
      <w:proofErr w:type="spellEnd"/>
      <w:r w:rsidRPr="00DC3199">
        <w:rPr>
          <w:sz w:val="24"/>
          <w:szCs w:val="24"/>
        </w:rPr>
        <w:t xml:space="preserve"> está localizado na Rua XXXXXX, sendo composto por um lote e  uma casa de morada, construída em alvenaria. Em relação aos confrontantes, os depoentes, relataram que de um lado está o casal XXXXXX, do outro </w:t>
      </w:r>
      <w:proofErr w:type="gramStart"/>
      <w:r w:rsidRPr="00DC3199">
        <w:rPr>
          <w:sz w:val="24"/>
          <w:szCs w:val="24"/>
        </w:rPr>
        <w:t>lado  está</w:t>
      </w:r>
      <w:proofErr w:type="gramEnd"/>
      <w:r w:rsidRPr="00DC3199">
        <w:rPr>
          <w:sz w:val="24"/>
          <w:szCs w:val="24"/>
        </w:rPr>
        <w:t xml:space="preserve"> o lote de XXXXXX e, aos fundos, o lote de XXXXX. Na frente está a rua. Adquiriram o imóvel através de escritura pública de cessão de posse de XXXXX. Os depoentes ainda disseram que não há direitos reais (hipoteca, servidão ou alienação fiduciária), incidentes sobre o imóvel </w:t>
      </w:r>
      <w:proofErr w:type="spellStart"/>
      <w:r w:rsidRPr="00DC3199">
        <w:rPr>
          <w:sz w:val="24"/>
          <w:szCs w:val="24"/>
        </w:rPr>
        <w:t>usucapiendo</w:t>
      </w:r>
      <w:proofErr w:type="spellEnd"/>
      <w:r w:rsidRPr="00DC3199">
        <w:rPr>
          <w:sz w:val="24"/>
          <w:szCs w:val="24"/>
        </w:rPr>
        <w:t xml:space="preserve">, sendo que nunca houve questionamento ou impedimento à posse do imóvel, que sempre foi contínua e exercida com ânimo de dono, concluíram dizendo que hoje eles são reconhecidos como donos do imóvel; </w:t>
      </w:r>
      <w:r w:rsidRPr="00DC3199">
        <w:rPr>
          <w:b/>
          <w:sz w:val="24"/>
          <w:szCs w:val="24"/>
        </w:rPr>
        <w:t>17) DO DEPOIMENTO DOS CONFINANTES</w:t>
      </w:r>
      <w:r w:rsidRPr="00DC3199">
        <w:rPr>
          <w:sz w:val="24"/>
          <w:szCs w:val="24"/>
        </w:rPr>
        <w:t>: Os requerentes solicitaram que eu, Tabeliã, no dia XX de XXX de XXXXX, tomasse o depoimento pessoal do confinante XXXXX,  já devidamente qualificado, alertado sobre o enquadramento nas hipóteses de impedimento e suspeição, previstas nos parágrafos 2</w:t>
      </w:r>
      <w:r w:rsidRPr="00DC3199">
        <w:rPr>
          <w:sz w:val="24"/>
          <w:szCs w:val="24"/>
          <w:vertAlign w:val="superscript"/>
        </w:rPr>
        <w:t>o</w:t>
      </w:r>
      <w:r w:rsidRPr="00DC3199">
        <w:rPr>
          <w:sz w:val="24"/>
          <w:szCs w:val="24"/>
        </w:rPr>
        <w:t xml:space="preserve"> e 3</w:t>
      </w:r>
      <w:r w:rsidRPr="00DC3199">
        <w:rPr>
          <w:sz w:val="24"/>
          <w:szCs w:val="24"/>
          <w:vertAlign w:val="superscript"/>
        </w:rPr>
        <w:t>o</w:t>
      </w:r>
      <w:r w:rsidRPr="00DC3199">
        <w:rPr>
          <w:sz w:val="24"/>
          <w:szCs w:val="24"/>
        </w:rPr>
        <w:t xml:space="preserve"> do art. 447 do Código de Processo Civil, tendo sido dito: “QUE não é inimigo, nem amigo íntimo dos Solicitantes; QUE não tem interesse na questão possessória relativa ao imóvel; QUE não se enquadra nas hipóteses de impedimento previstas no art. 447, §2</w:t>
      </w:r>
      <w:r w:rsidRPr="00DC3199">
        <w:rPr>
          <w:sz w:val="24"/>
          <w:szCs w:val="24"/>
          <w:vertAlign w:val="superscript"/>
        </w:rPr>
        <w:t>o</w:t>
      </w:r>
      <w:r w:rsidRPr="00DC3199">
        <w:rPr>
          <w:sz w:val="24"/>
          <w:szCs w:val="24"/>
        </w:rPr>
        <w:t xml:space="preserve">, do CPC.” Em seguida, o depoente foi alertado de que a prestação de declaração falsa configurará crime </w:t>
      </w:r>
      <w:r w:rsidRPr="00DC3199">
        <w:rPr>
          <w:sz w:val="24"/>
          <w:szCs w:val="24"/>
        </w:rPr>
        <w:lastRenderedPageBreak/>
        <w:t xml:space="preserve">de falsidade, sujeito às penas da lei. Após, passou-se a colher seu depoimento, obtendo as seguintes informações: O confinante relatou que tem conhecimento que o imóvel </w:t>
      </w:r>
      <w:proofErr w:type="spellStart"/>
      <w:r w:rsidRPr="00DC3199">
        <w:rPr>
          <w:sz w:val="24"/>
          <w:szCs w:val="24"/>
        </w:rPr>
        <w:t>usucapiendo</w:t>
      </w:r>
      <w:proofErr w:type="spellEnd"/>
      <w:r w:rsidRPr="00DC3199">
        <w:rPr>
          <w:sz w:val="24"/>
          <w:szCs w:val="24"/>
        </w:rPr>
        <w:t xml:space="preserve"> atualmente pertence ao XXXXXX, que adquiriram do “XXXXX”.  Que os solicitantes possuem o imóvel para fins de moradia, e a posse sempre foi contínua e exercida com ânimo de dono. Concluiu dizendo que reside no imóvel vizinho, também para fins de moradia, desde antes dos solicitantes se mudarem para lá. De igual modo, colhi o depoimento de XXXXXXX </w:t>
      </w:r>
      <w:r w:rsidRPr="00DC3199">
        <w:rPr>
          <w:sz w:val="24"/>
          <w:szCs w:val="24"/>
          <w:highlight w:val="yellow"/>
        </w:rPr>
        <w:t>(INSERIR DADOS DE TODOS OS DEPOIMENTOS COLHIDOS)</w:t>
      </w:r>
      <w:r w:rsidRPr="00DC3199">
        <w:rPr>
          <w:sz w:val="24"/>
          <w:szCs w:val="24"/>
        </w:rPr>
        <w:t xml:space="preserve"> </w:t>
      </w:r>
      <w:r w:rsidRPr="00DC3199">
        <w:rPr>
          <w:sz w:val="24"/>
          <w:szCs w:val="24"/>
          <w:highlight w:val="yellow"/>
        </w:rPr>
        <w:t xml:space="preserve">Perguntas mínimas que devem ser feitas aos confrontantes: </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“QUESTIONADA SOBRE SER INCAPAZ, IMPEDIDA OU SUSPEITA DE DEPOR, respondeu: que não é incapaz, impedida ou suspeita de depor, não se encaixando em nenhuma das hipóteses do art. 447</w:t>
      </w:r>
      <w:r w:rsidRPr="00DC3199">
        <w:rPr>
          <w:rStyle w:val="Refdenotaderodap"/>
          <w:sz w:val="24"/>
          <w:szCs w:val="24"/>
          <w:highlight w:val="yellow"/>
        </w:rPr>
        <w:footnoteReference w:id="13"/>
      </w:r>
      <w:r w:rsidRPr="00DC3199">
        <w:rPr>
          <w:sz w:val="24"/>
          <w:szCs w:val="24"/>
          <w:highlight w:val="yellow"/>
        </w:rPr>
        <w:t xml:space="preserve"> do CPC/15 que lhe foi lido nesta oportunidade, adicionando que não tem relações de parentesco com o(s) requerente(s) ou interesse no objeto do procedimento de usucapião; </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 xml:space="preserve">QUESTIONADA SOBRE HÁ QUANTO TEMPO É VIZINHO DO(S) REQUERENTE(S) E O CONSIDERA DONO DO IMÓVEL USUCAPIENDO; que é vizinho do requerente há </w:t>
      </w:r>
      <w:proofErr w:type="spellStart"/>
      <w:r w:rsidRPr="00DC3199">
        <w:rPr>
          <w:sz w:val="24"/>
          <w:szCs w:val="24"/>
          <w:highlight w:val="yellow"/>
        </w:rPr>
        <w:t>xxx</w:t>
      </w:r>
      <w:proofErr w:type="spellEnd"/>
      <w:r w:rsidRPr="00DC3199">
        <w:rPr>
          <w:sz w:val="24"/>
          <w:szCs w:val="24"/>
          <w:highlight w:val="yellow"/>
        </w:rPr>
        <w:t xml:space="preserve"> anos e que que se lembra da data informada </w:t>
      </w:r>
      <w:proofErr w:type="spellStart"/>
      <w:r w:rsidRPr="00DC3199">
        <w:rPr>
          <w:sz w:val="24"/>
          <w:szCs w:val="24"/>
          <w:highlight w:val="yellow"/>
        </w:rPr>
        <w:t>porque</w:t>
      </w:r>
      <w:proofErr w:type="spellEnd"/>
      <w:r w:rsidRPr="00DC3199">
        <w:rPr>
          <w:sz w:val="24"/>
          <w:szCs w:val="24"/>
          <w:highlight w:val="yellow"/>
        </w:rPr>
        <w:t xml:space="preserve"> </w:t>
      </w:r>
      <w:proofErr w:type="spellStart"/>
      <w:r w:rsidRPr="00DC3199">
        <w:rPr>
          <w:sz w:val="24"/>
          <w:szCs w:val="24"/>
          <w:highlight w:val="yellow"/>
        </w:rPr>
        <w:t>xxxxxxxx</w:t>
      </w:r>
      <w:proofErr w:type="spellEnd"/>
      <w:r w:rsidRPr="00DC3199">
        <w:rPr>
          <w:sz w:val="24"/>
          <w:szCs w:val="24"/>
          <w:highlight w:val="yellow"/>
        </w:rPr>
        <w:t xml:space="preserve">. </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 xml:space="preserve">QUESTIONADA SOBRE HÁ QUANTO TEMPO CONHECE O(S) REQUERENTE(S) E O CONSIDERA DONO DO IMÓVEL USUCAPIENDO, respondeu: que </w:t>
      </w:r>
      <w:proofErr w:type="spellStart"/>
      <w:r w:rsidRPr="00DC3199">
        <w:rPr>
          <w:sz w:val="24"/>
          <w:szCs w:val="24"/>
          <w:highlight w:val="yellow"/>
        </w:rPr>
        <w:t>xxxxxx</w:t>
      </w:r>
      <w:proofErr w:type="spellEnd"/>
      <w:r w:rsidRPr="00DC3199">
        <w:rPr>
          <w:sz w:val="24"/>
          <w:szCs w:val="24"/>
          <w:highlight w:val="yellow"/>
        </w:rPr>
        <w:t xml:space="preserve"> e que se lembra da data informada </w:t>
      </w:r>
      <w:proofErr w:type="spellStart"/>
      <w:r w:rsidRPr="00DC3199">
        <w:rPr>
          <w:sz w:val="24"/>
          <w:szCs w:val="24"/>
          <w:highlight w:val="yellow"/>
        </w:rPr>
        <w:t>porque</w:t>
      </w:r>
      <w:proofErr w:type="spellEnd"/>
      <w:r w:rsidRPr="00DC3199">
        <w:rPr>
          <w:sz w:val="24"/>
          <w:szCs w:val="24"/>
          <w:highlight w:val="yellow"/>
        </w:rPr>
        <w:t xml:space="preserve"> </w:t>
      </w:r>
      <w:proofErr w:type="spellStart"/>
      <w:r w:rsidRPr="00DC3199">
        <w:rPr>
          <w:sz w:val="24"/>
          <w:szCs w:val="24"/>
          <w:highlight w:val="yellow"/>
        </w:rPr>
        <w:t>xxxx</w:t>
      </w:r>
      <w:proofErr w:type="spellEnd"/>
      <w:r w:rsidRPr="00DC3199">
        <w:rPr>
          <w:sz w:val="24"/>
          <w:szCs w:val="24"/>
          <w:highlight w:val="yellow"/>
        </w:rPr>
        <w:t>.</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 xml:space="preserve">QUESTIONADA SE NO PERÍODO QUE CONHECE O (S) REQUERENTE(S) HOUVE ALGUM CONFLITO RELACIONADO À POSSE DO IMÓVEL COM OS VIZINHOS OU QUALQUER OUTRA DISPUTA DE POSSE OU PROPRIEDADE COM OUTRA PESSOA, respondeu: que </w:t>
      </w:r>
      <w:proofErr w:type="spellStart"/>
      <w:r w:rsidRPr="00DC3199">
        <w:rPr>
          <w:sz w:val="24"/>
          <w:szCs w:val="24"/>
          <w:highlight w:val="yellow"/>
        </w:rPr>
        <w:t>xxxxx</w:t>
      </w:r>
      <w:proofErr w:type="spellEnd"/>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lastRenderedPageBreak/>
        <w:t xml:space="preserve">QUESTIONADA SE TEM CONHECIMENTO DE QUEM REALIZOU A PLANTAÇÃO OU EDIFICOU A CONSTRUÇÃO NO IMÓVEL USUCAPIENDO, respondeu: que </w:t>
      </w:r>
      <w:proofErr w:type="spellStart"/>
      <w:r w:rsidRPr="00DC3199">
        <w:rPr>
          <w:sz w:val="24"/>
          <w:szCs w:val="24"/>
          <w:highlight w:val="yellow"/>
        </w:rPr>
        <w:t>xxxxx</w:t>
      </w:r>
      <w:proofErr w:type="spellEnd"/>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 xml:space="preserve">QUESTIONADA SE TEM CONHECIMENTO DE ONDE LOCALIZAR O PROPRIETÁRIO ANTERIOR DO IMÓVEL, respondeu que: o proprietário e o cônjuge estão em local incerto e não </w:t>
      </w:r>
      <w:proofErr w:type="gramStart"/>
      <w:r w:rsidRPr="00DC3199">
        <w:rPr>
          <w:sz w:val="24"/>
          <w:szCs w:val="24"/>
          <w:highlight w:val="yellow"/>
        </w:rPr>
        <w:t>sabido....</w:t>
      </w:r>
      <w:proofErr w:type="gramEnd"/>
      <w:r w:rsidRPr="00DC3199">
        <w:rPr>
          <w:sz w:val="24"/>
          <w:szCs w:val="24"/>
          <w:highlight w:val="yellow"/>
        </w:rPr>
        <w:t>.ou o proprietário e cônjuge são falecidos e os herdeiros são desconhecidos, em local incerto e não sabido.....</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QUESTIONADA SE TEM CONHECIMENTO DE ALGUMA DAS CAUSAS ABAIXO QUE PODERIA INTERROMPER A PRESCRIÇÃO AQUISITIVA DO REQUERENTE EM RELAÇÃO AO REQUERIDO:</w:t>
      </w:r>
    </w:p>
    <w:p w:rsidR="00DC3199" w:rsidRPr="00DC3199" w:rsidRDefault="00DC3199" w:rsidP="00DC3199">
      <w:pPr>
        <w:tabs>
          <w:tab w:val="left" w:pos="1418"/>
        </w:tabs>
        <w:spacing w:line="360" w:lineRule="auto"/>
        <w:jc w:val="both"/>
        <w:rPr>
          <w:sz w:val="24"/>
          <w:szCs w:val="24"/>
          <w:highlight w:val="yellow"/>
        </w:rPr>
      </w:pPr>
      <w:r w:rsidRPr="00DC3199">
        <w:rPr>
          <w:sz w:val="24"/>
          <w:szCs w:val="24"/>
          <w:highlight w:val="yellow"/>
        </w:rPr>
        <w:t>CC/02, Art. 197. Não corre a prescrição:</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 - entre os cônjuges, na constância da sociedade conjugal;</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 - entre ascendentes e descendentes, durante o poder familiar;</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III - entre tutelados ou curatelados e seus tutores ou curadores, durante a tutela ou curatela.</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Art. 198. Também não corre a prescrição:</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 - contra os incapazes de que trata o art. 3</w:t>
      </w:r>
      <w:r w:rsidRPr="00DC3199">
        <w:rPr>
          <w:highlight w:val="yellow"/>
          <w:u w:val="single"/>
          <w:vertAlign w:val="superscript"/>
        </w:rPr>
        <w:t>o</w:t>
      </w:r>
      <w:r w:rsidRPr="00DC3199">
        <w:rPr>
          <w:highlight w:val="yellow"/>
        </w:rPr>
        <w:t>;</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 - contra os ausentes do País em serviço público da União, dos Estados ou dos Municípios;</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III - contra os que se acharem servindo nas Forças Armadas, em tempo de guerra.</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Art. 199. Não corre igualmente a prescrição:</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 - pendendo condição suspensiva;</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 - não estando vencido o prazo;</w:t>
      </w:r>
    </w:p>
    <w:p w:rsidR="00DC3199" w:rsidRPr="00DC3199" w:rsidRDefault="00DC3199" w:rsidP="00DC3199">
      <w:pPr>
        <w:pStyle w:val="NormalWeb"/>
        <w:shd w:val="clear" w:color="auto" w:fill="FFFFFF"/>
        <w:tabs>
          <w:tab w:val="left" w:pos="1418"/>
        </w:tabs>
        <w:spacing w:before="0" w:beforeAutospacing="0" w:after="0" w:afterAutospacing="0" w:line="360" w:lineRule="auto"/>
        <w:jc w:val="both"/>
        <w:rPr>
          <w:highlight w:val="yellow"/>
        </w:rPr>
      </w:pPr>
      <w:r w:rsidRPr="00DC3199">
        <w:rPr>
          <w:highlight w:val="yellow"/>
        </w:rPr>
        <w:t>III - pendendo ação de evicção.</w:t>
      </w:r>
    </w:p>
    <w:p w:rsidR="00DC3199" w:rsidRPr="00DC3199" w:rsidRDefault="00DC3199" w:rsidP="00DC3199">
      <w:pPr>
        <w:tabs>
          <w:tab w:val="left" w:pos="1418"/>
        </w:tabs>
        <w:spacing w:line="360" w:lineRule="auto"/>
        <w:jc w:val="both"/>
        <w:rPr>
          <w:sz w:val="24"/>
          <w:szCs w:val="24"/>
          <w:lang w:val="nl-NL"/>
        </w:rPr>
      </w:pPr>
      <w:r w:rsidRPr="00DC3199">
        <w:rPr>
          <w:sz w:val="24"/>
          <w:szCs w:val="24"/>
          <w:highlight w:val="yellow"/>
        </w:rPr>
        <w:t xml:space="preserve">Respondeu que </w:t>
      </w:r>
      <w:proofErr w:type="spellStart"/>
      <w:r w:rsidRPr="00DC3199">
        <w:rPr>
          <w:sz w:val="24"/>
          <w:szCs w:val="24"/>
          <w:highlight w:val="yellow"/>
        </w:rPr>
        <w:t>xxxx</w:t>
      </w:r>
      <w:proofErr w:type="spellEnd"/>
      <w:proofErr w:type="gramStart"/>
      <w:r w:rsidRPr="00DC3199">
        <w:rPr>
          <w:sz w:val="24"/>
          <w:szCs w:val="24"/>
          <w:highlight w:val="yellow"/>
        </w:rPr>
        <w:t>”</w:t>
      </w:r>
      <w:r w:rsidRPr="00DC3199">
        <w:t>;</w:t>
      </w:r>
      <w:r w:rsidRPr="00DC3199">
        <w:rPr>
          <w:sz w:val="24"/>
          <w:szCs w:val="24"/>
        </w:rPr>
        <w:t>.</w:t>
      </w:r>
      <w:proofErr w:type="gramEnd"/>
      <w:r w:rsidRPr="00DC3199">
        <w:rPr>
          <w:sz w:val="24"/>
          <w:szCs w:val="24"/>
        </w:rPr>
        <w:t xml:space="preserve"> </w:t>
      </w:r>
      <w:r w:rsidRPr="00DC3199">
        <w:rPr>
          <w:b/>
          <w:sz w:val="24"/>
          <w:szCs w:val="24"/>
        </w:rPr>
        <w:t>18) DOS JUSTOS TÍTULOS E DOCUMENTOS QUE DEMONSTRAM POSSE</w:t>
      </w:r>
      <w:r w:rsidRPr="00DC3199">
        <w:rPr>
          <w:sz w:val="24"/>
          <w:szCs w:val="24"/>
        </w:rPr>
        <w:t xml:space="preserve">: para provar que há posse mansa, pacífica e contínua, foram apresentados os seguintes documentos: </w:t>
      </w:r>
      <w:r w:rsidRPr="00DC3199">
        <w:rPr>
          <w:b/>
          <w:sz w:val="24"/>
          <w:szCs w:val="24"/>
        </w:rPr>
        <w:t>18.1)</w:t>
      </w:r>
      <w:r w:rsidRPr="00DC3199">
        <w:rPr>
          <w:sz w:val="24"/>
          <w:szCs w:val="24"/>
        </w:rPr>
        <w:t xml:space="preserve"> Cópia dos documentos dos proprietários </w:t>
      </w:r>
      <w:proofErr w:type="spellStart"/>
      <w:r w:rsidRPr="00DC3199">
        <w:rPr>
          <w:sz w:val="24"/>
          <w:szCs w:val="24"/>
        </w:rPr>
        <w:t>precedentesXXXX</w:t>
      </w:r>
      <w:proofErr w:type="spellEnd"/>
      <w:r w:rsidRPr="00DC3199">
        <w:rPr>
          <w:sz w:val="24"/>
          <w:szCs w:val="24"/>
        </w:rPr>
        <w:t xml:space="preserve">; </w:t>
      </w:r>
      <w:r w:rsidRPr="00DC3199">
        <w:rPr>
          <w:b/>
          <w:sz w:val="24"/>
          <w:szCs w:val="24"/>
        </w:rPr>
        <w:t xml:space="preserve">18.2) </w:t>
      </w:r>
      <w:r w:rsidRPr="00DC3199">
        <w:rPr>
          <w:sz w:val="24"/>
          <w:szCs w:val="24"/>
        </w:rPr>
        <w:t xml:space="preserve">Escritura Pública  de Cessão de Direitos e Ações Possessórios de Imóvel Urbano,  como cedentes XXXXXX; </w:t>
      </w:r>
      <w:r w:rsidRPr="00DC3199">
        <w:rPr>
          <w:b/>
          <w:sz w:val="24"/>
          <w:szCs w:val="24"/>
        </w:rPr>
        <w:t>18.3)</w:t>
      </w:r>
      <w:r w:rsidRPr="00DC3199">
        <w:rPr>
          <w:sz w:val="24"/>
          <w:szCs w:val="24"/>
        </w:rPr>
        <w:t xml:space="preserve"> Alvará de Licença para Construção,  (DESCRIÇÃO COMPLETA); </w:t>
      </w:r>
      <w:r w:rsidRPr="00DC3199">
        <w:rPr>
          <w:b/>
          <w:sz w:val="24"/>
          <w:szCs w:val="24"/>
        </w:rPr>
        <w:t>18.4)</w:t>
      </w:r>
      <w:r w:rsidRPr="00DC3199">
        <w:rPr>
          <w:sz w:val="24"/>
          <w:szCs w:val="24"/>
        </w:rPr>
        <w:t xml:space="preserve"> Carta de habite-se emitida em (DESCRIÇÃO COMPLETA) </w:t>
      </w:r>
      <w:r w:rsidRPr="00DC3199">
        <w:rPr>
          <w:b/>
          <w:sz w:val="24"/>
          <w:szCs w:val="24"/>
        </w:rPr>
        <w:t>18.5)</w:t>
      </w:r>
      <w:r w:rsidRPr="00DC3199">
        <w:rPr>
          <w:sz w:val="24"/>
          <w:szCs w:val="24"/>
        </w:rPr>
        <w:t xml:space="preserve"> Certidão Negativa de Débitos Municipais emitida pela Prefeitura Municipal de XXXX, em XX de XXX, Setor Tributário, em nome de XXXXX; </w:t>
      </w:r>
      <w:r w:rsidRPr="00DC3199">
        <w:rPr>
          <w:b/>
          <w:sz w:val="24"/>
          <w:szCs w:val="24"/>
        </w:rPr>
        <w:t>18.6)</w:t>
      </w:r>
      <w:r w:rsidRPr="00DC3199">
        <w:rPr>
          <w:sz w:val="24"/>
          <w:szCs w:val="24"/>
        </w:rPr>
        <w:t xml:space="preserve"> </w:t>
      </w:r>
      <w:r w:rsidRPr="00DC3199">
        <w:rPr>
          <w:sz w:val="24"/>
          <w:szCs w:val="24"/>
        </w:rPr>
        <w:lastRenderedPageBreak/>
        <w:t xml:space="preserve">Certidão da Prefeitura Municipal de XXX/MG,  emitida em XXXX,  constando o BCI- Boletim de Cadastro Imobiliário do imóvel nº XXXX,  em nome de XXXX,  CPF XXXX,  e valor de avaliação do imóvel,  terreno no valor de R$XXXXXX; </w:t>
      </w:r>
      <w:r w:rsidRPr="00DC3199">
        <w:rPr>
          <w:b/>
          <w:sz w:val="24"/>
          <w:szCs w:val="24"/>
        </w:rPr>
        <w:t>19) DOS DOCUMENTOS E CERTIDÕES APRESENTADOS</w:t>
      </w:r>
      <w:r w:rsidRPr="00DC3199">
        <w:rPr>
          <w:rStyle w:val="Refdenotaderodap"/>
          <w:b/>
          <w:sz w:val="24"/>
          <w:szCs w:val="24"/>
        </w:rPr>
        <w:footnoteReference w:id="14"/>
      </w:r>
      <w:r w:rsidRPr="00DC3199">
        <w:rPr>
          <w:sz w:val="24"/>
          <w:szCs w:val="24"/>
        </w:rPr>
        <w:t>: Pelos SOLICITANTES me foram apresentados ainda, para comprovação do seu lapso temporal de posse, os seguintes documentos: </w:t>
      </w:r>
      <w:r w:rsidRPr="00DC3199">
        <w:rPr>
          <w:b/>
          <w:bCs/>
          <w:sz w:val="24"/>
          <w:szCs w:val="24"/>
        </w:rPr>
        <w:t>19.1)</w:t>
      </w:r>
      <w:r w:rsidRPr="00DC3199">
        <w:rPr>
          <w:bCs/>
          <w:sz w:val="24"/>
          <w:szCs w:val="24"/>
        </w:rPr>
        <w:t xml:space="preserve"> Guias de Arrecadação Municipal relacionadas ao recolhimento do IPTU- Imposto Predial e Territorial Urbano, </w:t>
      </w:r>
      <w:r w:rsidRPr="00DC3199">
        <w:rPr>
          <w:sz w:val="24"/>
          <w:szCs w:val="24"/>
        </w:rPr>
        <w:t xml:space="preserve">referente ao imóvel objeto da presente Ata Notarial, constando como área de terreno XXXX m², área construída XXXX m²,  Inscrição Imobiliária XXXXX, nome do contribuinte- XXXX, Exercícios 2014, 2015, 2016, 2017 e 2018,  quitadas; </w:t>
      </w:r>
      <w:r w:rsidRPr="00DC3199">
        <w:rPr>
          <w:b/>
          <w:sz w:val="24"/>
          <w:szCs w:val="24"/>
        </w:rPr>
        <w:t>19.2)</w:t>
      </w:r>
      <w:r w:rsidRPr="00DC3199">
        <w:rPr>
          <w:sz w:val="24"/>
          <w:szCs w:val="24"/>
        </w:rPr>
        <w:t xml:space="preserve"> Faturas de energia elétrica, CEMIG Distribuição S/A,  em nome do solicitante,  referente ao imóvel usucapido,  referente a </w:t>
      </w:r>
      <w:r w:rsidRPr="00DC3199">
        <w:rPr>
          <w:sz w:val="24"/>
          <w:szCs w:val="24"/>
          <w:highlight w:val="yellow"/>
        </w:rPr>
        <w:t>MESES</w:t>
      </w:r>
      <w:r w:rsidRPr="00DC3199">
        <w:rPr>
          <w:sz w:val="24"/>
          <w:szCs w:val="24"/>
        </w:rPr>
        <w:t xml:space="preserve">; </w:t>
      </w:r>
      <w:r w:rsidRPr="00DC3199">
        <w:rPr>
          <w:sz w:val="24"/>
          <w:szCs w:val="24"/>
          <w:highlight w:val="yellow"/>
        </w:rPr>
        <w:t>SE TIVER FATURAS DE ÁGUA.... ETC...</w:t>
      </w:r>
      <w:r w:rsidRPr="00DC3199">
        <w:rPr>
          <w:b/>
          <w:sz w:val="24"/>
          <w:szCs w:val="24"/>
        </w:rPr>
        <w:t>19.3)</w:t>
      </w:r>
      <w:r w:rsidRPr="00DC3199">
        <w:rPr>
          <w:sz w:val="24"/>
          <w:szCs w:val="24"/>
        </w:rPr>
        <w:t xml:space="preserve"> Memorial Descritivo, Planta do lote, e Anotação de Responsabilidade Técnica- </w:t>
      </w:r>
      <w:proofErr w:type="gramStart"/>
      <w:r w:rsidRPr="00DC3199">
        <w:rPr>
          <w:sz w:val="24"/>
          <w:szCs w:val="24"/>
        </w:rPr>
        <w:t>ART ,</w:t>
      </w:r>
      <w:proofErr w:type="gramEnd"/>
      <w:r w:rsidRPr="00DC3199">
        <w:rPr>
          <w:sz w:val="24"/>
          <w:szCs w:val="24"/>
        </w:rPr>
        <w:t xml:space="preserve">  quitada, nº XXXX, registrada em XXXX, assinada pelo responsável técnico XXXX e pelo solicitante XXX, RNP XXXX; </w:t>
      </w:r>
      <w:r w:rsidRPr="00DC3199">
        <w:rPr>
          <w:b/>
          <w:sz w:val="24"/>
          <w:szCs w:val="24"/>
        </w:rPr>
        <w:t xml:space="preserve">19.4) </w:t>
      </w:r>
      <w:r w:rsidRPr="00DC3199">
        <w:rPr>
          <w:sz w:val="24"/>
          <w:szCs w:val="24"/>
          <w:lang w:val="nl-NL"/>
        </w:rPr>
        <w:t xml:space="preserve">Certidão em Relatório Conforme Quesitos Negativa para Matrícula ou Transcrição de Confrontante de Imóvel Usucapiendo, pelo Cartório de Registro de Imóveis da Comarca de Virginópolis/MG, em nome dos confinantes,  todas emitidas em XXXX; </w:t>
      </w:r>
      <w:r w:rsidRPr="00DC3199">
        <w:rPr>
          <w:b/>
          <w:sz w:val="24"/>
          <w:szCs w:val="24"/>
          <w:lang w:val="nl-NL"/>
        </w:rPr>
        <w:t>19.5)</w:t>
      </w:r>
      <w:r w:rsidRPr="00DC3199">
        <w:rPr>
          <w:sz w:val="24"/>
          <w:szCs w:val="24"/>
          <w:lang w:val="nl-NL"/>
        </w:rPr>
        <w:t xml:space="preserve"> Certidão negativa de Propriedade Imobiliária para fins de usucapião e origem do imóvel usucapiendo em matrícula,  emitida em XXXX, pelo Cartório de Registro de Imóveis de Virginópolis/MG;</w:t>
      </w:r>
      <w:r w:rsidRPr="00DC3199">
        <w:rPr>
          <w:b/>
          <w:sz w:val="24"/>
          <w:szCs w:val="24"/>
        </w:rPr>
        <w:t xml:space="preserve"> 19.6)</w:t>
      </w:r>
      <w:r w:rsidRPr="00DC3199">
        <w:rPr>
          <w:sz w:val="24"/>
          <w:szCs w:val="24"/>
        </w:rPr>
        <w:t xml:space="preserve"> Certidão de Inteiro Teor da Matrícula nº XXXX, emitida pelo Cartório de Registro de Imóveis de Virginópolis; </w:t>
      </w:r>
      <w:r w:rsidRPr="00DC3199">
        <w:rPr>
          <w:b/>
          <w:sz w:val="24"/>
          <w:szCs w:val="24"/>
        </w:rPr>
        <w:t>19.7)</w:t>
      </w:r>
      <w:r w:rsidRPr="00DC3199">
        <w:rPr>
          <w:sz w:val="24"/>
          <w:szCs w:val="24"/>
        </w:rPr>
        <w:t xml:space="preserve"> Documentos de Identificação e CPF dos Solicitantes; </w:t>
      </w:r>
      <w:r w:rsidRPr="00DC3199">
        <w:rPr>
          <w:b/>
          <w:sz w:val="24"/>
          <w:szCs w:val="24"/>
        </w:rPr>
        <w:t>19.8)</w:t>
      </w:r>
      <w:r w:rsidRPr="00DC3199">
        <w:rPr>
          <w:sz w:val="24"/>
          <w:szCs w:val="24"/>
        </w:rPr>
        <w:t xml:space="preserve"> Certidão de Casamento dos Solicitantes; </w:t>
      </w:r>
      <w:r w:rsidRPr="00DC3199">
        <w:rPr>
          <w:b/>
          <w:sz w:val="24"/>
          <w:szCs w:val="24"/>
        </w:rPr>
        <w:t>19.9)</w:t>
      </w:r>
      <w:r w:rsidRPr="00DC3199">
        <w:rPr>
          <w:sz w:val="24"/>
          <w:szCs w:val="24"/>
        </w:rPr>
        <w:t xml:space="preserve"> Documentos de Identificação dos Confinantes,  Certidão de Casamento,  Certidão de Nascimento; </w:t>
      </w:r>
      <w:r w:rsidRPr="00DC3199">
        <w:rPr>
          <w:b/>
          <w:sz w:val="24"/>
          <w:szCs w:val="24"/>
        </w:rPr>
        <w:t>19.10)</w:t>
      </w:r>
      <w:r w:rsidRPr="00DC3199">
        <w:rPr>
          <w:sz w:val="24"/>
          <w:szCs w:val="24"/>
        </w:rPr>
        <w:t xml:space="preserve"> Documento de Identificação,  CPF  e certidão de casamento dos possuidores precedentes; </w:t>
      </w:r>
      <w:r w:rsidRPr="00DC3199">
        <w:rPr>
          <w:b/>
          <w:sz w:val="24"/>
          <w:szCs w:val="24"/>
        </w:rPr>
        <w:t>19.11)</w:t>
      </w:r>
      <w:r w:rsidRPr="00DC3199">
        <w:rPr>
          <w:sz w:val="24"/>
          <w:szCs w:val="24"/>
        </w:rPr>
        <w:t xml:space="preserve"> Declaração de Consentimento para fins de usucapião- Anuência para usucapião extrajudicial,  firmada pelo confinante XXXX, nos termos do artigo 1.018-B, do Provimento 206/CGJ/2013,  datada em XXXX; </w:t>
      </w:r>
      <w:r w:rsidRPr="00DC3199">
        <w:rPr>
          <w:b/>
          <w:sz w:val="24"/>
          <w:szCs w:val="24"/>
        </w:rPr>
        <w:t>19.12)</w:t>
      </w:r>
      <w:r w:rsidRPr="00DC3199">
        <w:rPr>
          <w:sz w:val="24"/>
          <w:szCs w:val="24"/>
        </w:rPr>
        <w:t xml:space="preserve"> Declaração de posse dos confinantes; </w:t>
      </w:r>
      <w:r w:rsidRPr="00DC3199">
        <w:rPr>
          <w:b/>
          <w:sz w:val="24"/>
          <w:szCs w:val="24"/>
        </w:rPr>
        <w:t>19.13)</w:t>
      </w:r>
      <w:r w:rsidRPr="00DC3199">
        <w:rPr>
          <w:sz w:val="24"/>
          <w:szCs w:val="24"/>
        </w:rPr>
        <w:t xml:space="preserve"> Minuta de requerimento direcionado a essa Serventia, subscrito pela advogada, Dra. XXXXX; </w:t>
      </w:r>
      <w:r w:rsidRPr="00DC3199">
        <w:rPr>
          <w:b/>
          <w:sz w:val="24"/>
          <w:szCs w:val="24"/>
        </w:rPr>
        <w:t>19.14)</w:t>
      </w:r>
      <w:r w:rsidRPr="00DC3199">
        <w:rPr>
          <w:sz w:val="24"/>
          <w:szCs w:val="24"/>
        </w:rPr>
        <w:t xml:space="preserve"> Procurações dos solicitantes; </w:t>
      </w:r>
      <w:r w:rsidRPr="00DC3199">
        <w:rPr>
          <w:b/>
          <w:sz w:val="24"/>
          <w:szCs w:val="24"/>
        </w:rPr>
        <w:t xml:space="preserve">19.15) </w:t>
      </w:r>
      <w:r w:rsidRPr="00DC3199">
        <w:rPr>
          <w:sz w:val="24"/>
          <w:szCs w:val="24"/>
        </w:rPr>
        <w:t xml:space="preserve">Foram-me </w:t>
      </w:r>
      <w:r w:rsidRPr="00DC3199">
        <w:rPr>
          <w:sz w:val="24"/>
          <w:szCs w:val="24"/>
        </w:rPr>
        <w:lastRenderedPageBreak/>
        <w:t xml:space="preserve">apresentadas ainda, as seguintes certidões NEGATIVAS, em nome dos Solicitantes: </w:t>
      </w:r>
      <w:r w:rsidRPr="00DC3199">
        <w:rPr>
          <w:b/>
          <w:sz w:val="24"/>
          <w:szCs w:val="24"/>
        </w:rPr>
        <w:t xml:space="preserve">a) </w:t>
      </w:r>
      <w:r w:rsidRPr="00DC3199">
        <w:rPr>
          <w:sz w:val="24"/>
          <w:szCs w:val="24"/>
        </w:rPr>
        <w:t>Certidão Negativa de Distribuição para Fins Gerais Cíveis e Criminais</w:t>
      </w:r>
      <w:r w:rsidRPr="00DC3199">
        <w:rPr>
          <w:i/>
          <w:sz w:val="24"/>
          <w:szCs w:val="24"/>
        </w:rPr>
        <w:t xml:space="preserve">, </w:t>
      </w:r>
      <w:r w:rsidRPr="00DC3199">
        <w:rPr>
          <w:sz w:val="24"/>
          <w:szCs w:val="24"/>
        </w:rPr>
        <w:t xml:space="preserve">expedida eletronicamente pelo Poder Judiciário, Justiça Federal, Seção Judiciária do Estado de Minas Gerais, Subseção de Governador Valadares, em Nome de XXXXXX,  CPF: XXXX, Nº XXXX,  emitida em XXXX, às XXXX (hora e data de Brasília); </w:t>
      </w:r>
      <w:r w:rsidRPr="00DC3199">
        <w:rPr>
          <w:b/>
          <w:sz w:val="24"/>
          <w:szCs w:val="24"/>
        </w:rPr>
        <w:t>b)</w:t>
      </w:r>
      <w:r w:rsidRPr="00DC3199">
        <w:rPr>
          <w:sz w:val="24"/>
          <w:szCs w:val="24"/>
        </w:rPr>
        <w:t xml:space="preserve"> Certidão Negativa de Débitos Trabalhistas, expedida eletronicamente pelo Poder Judiciário – Justiça do Trabalho em Nome de XXXXXX,  CPF: XXXX, Certidão nº XXXXX/2019. Expedição: XXXX, às XXXX. Validade: XXXX -180 (cento e oitenta) dias, contados da data de sua expedição. </w:t>
      </w:r>
      <w:r w:rsidRPr="00DC3199">
        <w:rPr>
          <w:b/>
          <w:sz w:val="24"/>
          <w:szCs w:val="24"/>
        </w:rPr>
        <w:t>c)</w:t>
      </w:r>
      <w:r w:rsidRPr="00DC3199">
        <w:rPr>
          <w:sz w:val="24"/>
          <w:szCs w:val="24"/>
        </w:rPr>
        <w:t xml:space="preserve"> Certidão Negativa de Débitos Relativos aos Tributos Federais e à Dívida Ativa da União, emitida com base na Portaria Conjunta RFB/PGFN nº 1.751, de 02/10/2014, em Nome de XXXXX, CPF: XXXX, emitida às XXXXX do dia XXXX/2019 &lt;hora e data de Brasília&gt;. Válida até XXXX. Código de controle da certidão XXXXXX. </w:t>
      </w:r>
      <w:r w:rsidRPr="00DC3199">
        <w:rPr>
          <w:b/>
          <w:bCs/>
          <w:sz w:val="24"/>
          <w:szCs w:val="24"/>
        </w:rPr>
        <w:t xml:space="preserve">d) </w:t>
      </w:r>
      <w:r w:rsidRPr="00DC3199">
        <w:rPr>
          <w:sz w:val="24"/>
          <w:szCs w:val="24"/>
        </w:rPr>
        <w:t xml:space="preserve">Certidão Cível Negativa emitida </w:t>
      </w:r>
      <w:r w:rsidRPr="00DC3199">
        <w:rPr>
          <w:bCs/>
          <w:sz w:val="24"/>
          <w:szCs w:val="24"/>
        </w:rPr>
        <w:t>pelo Tribunal de Justiça do Estado de Minas Gerais, comarca de Virginópolis/</w:t>
      </w:r>
      <w:proofErr w:type="spellStart"/>
      <w:r w:rsidRPr="00DC3199">
        <w:rPr>
          <w:bCs/>
          <w:sz w:val="24"/>
          <w:szCs w:val="24"/>
        </w:rPr>
        <w:t>MG,em</w:t>
      </w:r>
      <w:proofErr w:type="spellEnd"/>
      <w:r w:rsidRPr="00DC3199">
        <w:rPr>
          <w:bCs/>
          <w:sz w:val="24"/>
          <w:szCs w:val="24"/>
        </w:rPr>
        <w:t xml:space="preserve"> nome de</w:t>
      </w:r>
      <w:r w:rsidRPr="00DC3199">
        <w:rPr>
          <w:sz w:val="24"/>
          <w:szCs w:val="24"/>
        </w:rPr>
        <w:t xml:space="preserve"> XXXXXXXX, CPF: </w:t>
      </w:r>
      <w:proofErr w:type="spellStart"/>
      <w:r w:rsidRPr="00DC3199">
        <w:rPr>
          <w:sz w:val="24"/>
          <w:szCs w:val="24"/>
        </w:rPr>
        <w:t>XXXXXX</w:t>
      </w:r>
      <w:r w:rsidRPr="00DC3199">
        <w:rPr>
          <w:bCs/>
          <w:sz w:val="24"/>
          <w:szCs w:val="24"/>
        </w:rPr>
        <w:t>,</w:t>
      </w:r>
      <w:r w:rsidRPr="00DC3199">
        <w:rPr>
          <w:sz w:val="24"/>
          <w:szCs w:val="24"/>
        </w:rPr>
        <w:t>no</w:t>
      </w:r>
      <w:proofErr w:type="spellEnd"/>
      <w:r w:rsidRPr="00DC3199">
        <w:rPr>
          <w:sz w:val="24"/>
          <w:szCs w:val="24"/>
        </w:rPr>
        <w:t xml:space="preserve"> dia XXXXX às XXXX, código de autenticação: XXXXX; </w:t>
      </w:r>
      <w:r w:rsidRPr="00DC3199">
        <w:rPr>
          <w:b/>
          <w:sz w:val="24"/>
          <w:szCs w:val="24"/>
        </w:rPr>
        <w:t>e)</w:t>
      </w:r>
      <w:r w:rsidRPr="00DC3199">
        <w:rPr>
          <w:sz w:val="24"/>
          <w:szCs w:val="24"/>
        </w:rPr>
        <w:t xml:space="preserve"> Certidão </w:t>
      </w:r>
      <w:proofErr w:type="spellStart"/>
      <w:r w:rsidRPr="00DC3199">
        <w:rPr>
          <w:sz w:val="24"/>
          <w:szCs w:val="24"/>
        </w:rPr>
        <w:t>Vintenária</w:t>
      </w:r>
      <w:proofErr w:type="spellEnd"/>
      <w:r w:rsidRPr="00DC3199">
        <w:rPr>
          <w:sz w:val="24"/>
          <w:szCs w:val="24"/>
        </w:rPr>
        <w:t xml:space="preserve"> Negativa emitida </w:t>
      </w:r>
      <w:r w:rsidRPr="00DC3199">
        <w:rPr>
          <w:bCs/>
          <w:sz w:val="24"/>
          <w:szCs w:val="24"/>
        </w:rPr>
        <w:t>pelo Tribunal de Justiça do Estado de Minas Gerais, comarca de Virginópolis/</w:t>
      </w:r>
      <w:proofErr w:type="spellStart"/>
      <w:r w:rsidRPr="00DC3199">
        <w:rPr>
          <w:bCs/>
          <w:sz w:val="24"/>
          <w:szCs w:val="24"/>
        </w:rPr>
        <w:t>MG,em</w:t>
      </w:r>
      <w:proofErr w:type="spellEnd"/>
      <w:r w:rsidRPr="00DC3199">
        <w:rPr>
          <w:bCs/>
          <w:sz w:val="24"/>
          <w:szCs w:val="24"/>
        </w:rPr>
        <w:t xml:space="preserve"> nome de</w:t>
      </w:r>
      <w:r w:rsidRPr="00DC3199">
        <w:rPr>
          <w:sz w:val="24"/>
          <w:szCs w:val="24"/>
        </w:rPr>
        <w:t xml:space="preserve"> XXXXXXXX, CPF: </w:t>
      </w:r>
      <w:proofErr w:type="spellStart"/>
      <w:r w:rsidRPr="00DC3199">
        <w:rPr>
          <w:sz w:val="24"/>
          <w:szCs w:val="24"/>
        </w:rPr>
        <w:t>XXXXXXX</w:t>
      </w:r>
      <w:r w:rsidRPr="00DC3199">
        <w:rPr>
          <w:bCs/>
          <w:sz w:val="24"/>
          <w:szCs w:val="24"/>
        </w:rPr>
        <w:t>,</w:t>
      </w:r>
      <w:r w:rsidRPr="00DC3199">
        <w:rPr>
          <w:sz w:val="24"/>
          <w:szCs w:val="24"/>
        </w:rPr>
        <w:t>no</w:t>
      </w:r>
      <w:proofErr w:type="spellEnd"/>
      <w:r w:rsidRPr="00DC3199">
        <w:rPr>
          <w:sz w:val="24"/>
          <w:szCs w:val="24"/>
        </w:rPr>
        <w:t xml:space="preserve"> dia XXXXX às XXX, código de autenticação: XXXXXXXXX; </w:t>
      </w:r>
      <w:r w:rsidRPr="00DC3199">
        <w:rPr>
          <w:b/>
          <w:sz w:val="24"/>
          <w:szCs w:val="24"/>
        </w:rPr>
        <w:t>20) DECLARAÇÕES FINAIS E REQUERIMENTOS:</w:t>
      </w:r>
      <w:r w:rsidRPr="00DC3199">
        <w:rPr>
          <w:sz w:val="24"/>
          <w:szCs w:val="24"/>
        </w:rPr>
        <w:t xml:space="preserve"> Pela </w:t>
      </w:r>
      <w:r w:rsidRPr="00DC3199">
        <w:rPr>
          <w:b/>
          <w:bCs/>
          <w:sz w:val="24"/>
          <w:szCs w:val="24"/>
        </w:rPr>
        <w:t>ADVOGADA</w:t>
      </w:r>
      <w:r w:rsidRPr="00DC3199">
        <w:rPr>
          <w:sz w:val="24"/>
          <w:szCs w:val="24"/>
        </w:rPr>
        <w:t> dos SOLICITANTES me foi dito e declara por este ato notarial que prestou assistência jurídica aos mesmos e que acompanhou integralmente a lavratura da presente ATA NOTARIAL. Finalmente, os SOLICITANTES deste ato declaram, sob as  penas  da  lei:  </w:t>
      </w:r>
      <w:r w:rsidRPr="00DC3199">
        <w:rPr>
          <w:b/>
          <w:bCs/>
          <w:sz w:val="24"/>
          <w:szCs w:val="24"/>
        </w:rPr>
        <w:t>20.1)</w:t>
      </w:r>
      <w:r w:rsidRPr="00DC3199">
        <w:rPr>
          <w:sz w:val="24"/>
          <w:szCs w:val="24"/>
        </w:rPr>
        <w:t xml:space="preserve">  que  todas  as  declarações  prestadas  nesta ATA NOTARIAL são verdadeiras, sendo informados sobre as sanções cíveis e criminais em caso de falsa declaração; </w:t>
      </w:r>
      <w:r w:rsidRPr="00DC3199">
        <w:rPr>
          <w:b/>
          <w:sz w:val="24"/>
          <w:szCs w:val="24"/>
        </w:rPr>
        <w:t>20.2</w:t>
      </w:r>
      <w:r w:rsidRPr="00DC3199">
        <w:rPr>
          <w:b/>
          <w:bCs/>
          <w:sz w:val="24"/>
          <w:szCs w:val="24"/>
        </w:rPr>
        <w:t>) </w:t>
      </w:r>
      <w:r w:rsidRPr="00DC3199">
        <w:rPr>
          <w:sz w:val="24"/>
          <w:szCs w:val="24"/>
        </w:rPr>
        <w:t xml:space="preserve">que requerem e autorizam a Senhora </w:t>
      </w:r>
      <w:proofErr w:type="spellStart"/>
      <w:r w:rsidRPr="00DC3199">
        <w:rPr>
          <w:sz w:val="24"/>
          <w:szCs w:val="24"/>
        </w:rPr>
        <w:t>Oficiala</w:t>
      </w:r>
      <w:proofErr w:type="spellEnd"/>
      <w:r w:rsidRPr="00DC3199">
        <w:rPr>
          <w:sz w:val="24"/>
          <w:szCs w:val="24"/>
        </w:rPr>
        <w:t xml:space="preserve"> do Cartório de Registro de Imóveis da Comarca de Virginópolis/MG, a prática de todos os atos registrais em sentido amplo;  </w:t>
      </w:r>
      <w:r w:rsidRPr="00DC3199">
        <w:rPr>
          <w:b/>
          <w:sz w:val="24"/>
          <w:szCs w:val="24"/>
        </w:rPr>
        <w:t xml:space="preserve">21) Advirto as partes Solicitantes </w:t>
      </w:r>
      <w:r w:rsidRPr="00DC3199">
        <w:rPr>
          <w:sz w:val="24"/>
          <w:szCs w:val="24"/>
        </w:rPr>
        <w:t xml:space="preserve">e eventuais terceiros a quem </w:t>
      </w:r>
      <w:proofErr w:type="spellStart"/>
      <w:r w:rsidRPr="00DC3199">
        <w:rPr>
          <w:sz w:val="24"/>
          <w:szCs w:val="24"/>
        </w:rPr>
        <w:t>esta</w:t>
      </w:r>
      <w:proofErr w:type="spellEnd"/>
      <w:r w:rsidRPr="00DC3199">
        <w:rPr>
          <w:sz w:val="24"/>
          <w:szCs w:val="24"/>
        </w:rPr>
        <w:t xml:space="preserve"> ata for apresentada, que o presente título não transfere, por si só, a propriedade do imóvel, tampouco transforma os solicitantes em proprietários do imóvel descrito acima,  nos termos do parágrafo 3º,  artigo 5º, do Provimento 65/2017 do CNJ.  Os solicitantes deverão apresentar a ata e outros documentos em juízo ou ao cartório de registro de imóveis para início do procedimento de reconhecimento da prescrição aquisitiva, </w:t>
      </w:r>
      <w:r w:rsidRPr="00DC3199">
        <w:rPr>
          <w:sz w:val="24"/>
          <w:szCs w:val="24"/>
        </w:rPr>
        <w:lastRenderedPageBreak/>
        <w:t xml:space="preserve">culminando com o registro do pedido de usucapião, caso o pedido seja deferido. E assim, a pedido dos solicitantes, lavrei a presente ata notarial nas minhas notas, nos termos do inciso III dos artigos 6º e 7º da Lei 8.935/94, para que a mesma produza os efeitos contidos no artigo 384 do Código de Processo Civil Brasileiro e no artigo 215 do Código Civil Brasileiro, bem como para atendimento ao inciso I do artigo 216-A da Lei 6.015/73. Lavrada a presente ATA NOTARIAL e lida em voz alta às partes, acharam em tudo conforme, isentando esta Serventia Extrajudicial e </w:t>
      </w:r>
      <w:proofErr w:type="spellStart"/>
      <w:r w:rsidRPr="00DC3199">
        <w:rPr>
          <w:sz w:val="24"/>
          <w:szCs w:val="24"/>
        </w:rPr>
        <w:t>esta</w:t>
      </w:r>
      <w:proofErr w:type="spellEnd"/>
      <w:r w:rsidRPr="00DC3199">
        <w:rPr>
          <w:sz w:val="24"/>
          <w:szCs w:val="24"/>
        </w:rPr>
        <w:t xml:space="preserve"> Tabeliã de quaisquer </w:t>
      </w:r>
      <w:r w:rsidRPr="00DC3199">
        <w:rPr>
          <w:snapToGrid w:val="0"/>
          <w:sz w:val="24"/>
          <w:szCs w:val="24"/>
        </w:rPr>
        <w:t xml:space="preserve">responsabilidades decorrentes deste ato ou de ato diverso que este possa resultar em relação </w:t>
      </w:r>
      <w:r w:rsidRPr="00DC3199">
        <w:rPr>
          <w:sz w:val="24"/>
          <w:szCs w:val="24"/>
        </w:rPr>
        <w:t xml:space="preserve">à veracidade das declarações aqui afirmadas. Nada mais havendo, tendo verificado a identidade das partes, colhido depoimentos, realizado as diligências informadas, bem como constatado os fatos com base na documentação apresentada, encerro a presente ata notarial. Certifico que os emolumentos devidos ao presente ato, conforme Lei 15.424/04, respectivamente, tabela 1, item 2.2, e tabela 8, item 1 e </w:t>
      </w:r>
      <w:proofErr w:type="gramStart"/>
      <w:r w:rsidRPr="00DC3199">
        <w:rPr>
          <w:sz w:val="24"/>
          <w:szCs w:val="24"/>
        </w:rPr>
        <w:t>5,  letra</w:t>
      </w:r>
      <w:proofErr w:type="gramEnd"/>
      <w:r w:rsidRPr="00DC3199">
        <w:rPr>
          <w:sz w:val="24"/>
          <w:szCs w:val="24"/>
        </w:rPr>
        <w:t xml:space="preserve"> “a”. </w:t>
      </w:r>
      <w:proofErr w:type="gramStart"/>
      <w:r w:rsidRPr="00DC3199">
        <w:rPr>
          <w:sz w:val="24"/>
          <w:szCs w:val="24"/>
        </w:rPr>
        <w:t>Eu,_</w:t>
      </w:r>
      <w:proofErr w:type="gramEnd"/>
      <w:r w:rsidRPr="00DC3199">
        <w:rPr>
          <w:sz w:val="24"/>
          <w:szCs w:val="24"/>
        </w:rPr>
        <w:t>______________ XXXX, Tabelião (ã) Titular da Serventia do XXX Ofício de Notas, lavrei, digitei, li, assino e encerro o presente ato, colhendo as assinaturas dos solicitantes, dos confinantes  e da advogada assistente. Dou fé. XXXXXX, XXX de XXXXX de 2019. Em testemunho da verdade.</w:t>
      </w:r>
    </w:p>
    <w:p w:rsidR="00DC3199" w:rsidRPr="00DC3199" w:rsidRDefault="00DC3199" w:rsidP="00DC3199">
      <w:pPr>
        <w:tabs>
          <w:tab w:val="left" w:pos="1418"/>
        </w:tabs>
        <w:spacing w:line="360" w:lineRule="auto"/>
        <w:jc w:val="both"/>
        <w:rPr>
          <w:sz w:val="24"/>
          <w:szCs w:val="24"/>
        </w:rPr>
      </w:pPr>
    </w:p>
    <w:p w:rsidR="00DC3199" w:rsidRPr="00DC3199" w:rsidRDefault="00DC3199" w:rsidP="00DC3199">
      <w:pPr>
        <w:tabs>
          <w:tab w:val="left" w:pos="1418"/>
        </w:tabs>
        <w:spacing w:line="360" w:lineRule="auto"/>
        <w:jc w:val="both"/>
        <w:rPr>
          <w:sz w:val="24"/>
          <w:szCs w:val="24"/>
        </w:rPr>
      </w:pPr>
      <w:r w:rsidRPr="00DC3199">
        <w:rPr>
          <w:sz w:val="24"/>
          <w:szCs w:val="24"/>
        </w:rPr>
        <w:t xml:space="preserve">ASSINATURA- </w:t>
      </w:r>
      <w:proofErr w:type="gramStart"/>
      <w:r w:rsidRPr="00DC3199">
        <w:rPr>
          <w:sz w:val="24"/>
          <w:szCs w:val="24"/>
        </w:rPr>
        <w:t>SOLICITANTES,  CONFINANTES</w:t>
      </w:r>
      <w:proofErr w:type="gramEnd"/>
      <w:r w:rsidRPr="00DC3199">
        <w:rPr>
          <w:sz w:val="24"/>
          <w:szCs w:val="24"/>
        </w:rPr>
        <w:t xml:space="preserve">,  ADVOGADO E TABELIÃO </w:t>
      </w:r>
    </w:p>
    <w:p w:rsidR="00D84CBD" w:rsidRPr="00DC3199" w:rsidRDefault="007B6AE5"/>
    <w:sectPr w:rsidR="00D84CBD" w:rsidRPr="00DC3199">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AE5" w:rsidRDefault="007B6AE5" w:rsidP="00DC3199">
      <w:pPr>
        <w:spacing w:after="0"/>
      </w:pPr>
      <w:r>
        <w:separator/>
      </w:r>
    </w:p>
  </w:endnote>
  <w:endnote w:type="continuationSeparator" w:id="0">
    <w:p w:rsidR="007B6AE5" w:rsidRDefault="007B6AE5" w:rsidP="00DC319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FBB" w:rsidRDefault="00847FBB" w:rsidP="00847FBB">
    <w:pPr>
      <w:pStyle w:val="Rodap"/>
      <w:rPr>
        <w:noProof/>
        <w:color w:val="000000" w:themeColor="text1"/>
      </w:rPr>
    </w:pPr>
    <w:r>
      <w:rPr>
        <w:noProof/>
        <w:color w:val="000000" w:themeColor="text1"/>
      </w:rPr>
      <w:t>_____________________________________________________________________________________</w:t>
    </w:r>
  </w:p>
  <w:p w:rsidR="00EA4851" w:rsidRPr="00847FBB" w:rsidRDefault="00847FBB" w:rsidP="00847FBB">
    <w:pPr>
      <w:pStyle w:val="Rodap"/>
    </w:pPr>
    <w:r w:rsidRPr="00BA0B68">
      <w:rPr>
        <w:noProof/>
        <w:color w:val="000000" w:themeColor="text1"/>
      </w:rPr>
      <w:t>Rua Joaquim Pacheco, 947. Loja 01. Paquetá. Virginópolis-MG. CEP: 39</w:t>
    </w:r>
    <w:r>
      <w:rPr>
        <w:noProof/>
        <w:color w:val="000000" w:themeColor="text1"/>
      </w:rPr>
      <w:t>.</w:t>
    </w:r>
    <w:r w:rsidRPr="00BA0B68">
      <w:rPr>
        <w:noProof/>
        <w:color w:val="000000" w:themeColor="text1"/>
      </w:rPr>
      <w:t>730-000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AE5" w:rsidRDefault="007B6AE5" w:rsidP="00DC3199">
      <w:pPr>
        <w:spacing w:after="0"/>
      </w:pPr>
      <w:r>
        <w:separator/>
      </w:r>
    </w:p>
  </w:footnote>
  <w:footnote w:type="continuationSeparator" w:id="0">
    <w:p w:rsidR="007B6AE5" w:rsidRDefault="007B6AE5" w:rsidP="00DC3199">
      <w:pPr>
        <w:spacing w:after="0"/>
      </w:pPr>
      <w:r>
        <w:continuationSeparator/>
      </w:r>
    </w:p>
  </w:footnote>
  <w:footnote w:id="1">
    <w:p w:rsidR="00DC3199" w:rsidRDefault="00DC3199" w:rsidP="00DC3199">
      <w:pPr>
        <w:pStyle w:val="Textodenotaderodap"/>
        <w:jc w:val="both"/>
      </w:pPr>
      <w:r>
        <w:rPr>
          <w:rStyle w:val="Refdenotaderodap"/>
        </w:rPr>
        <w:footnoteRef/>
      </w:r>
      <w:r>
        <w:t xml:space="preserve"> Atenção quanto ao tempo da prescrição aquisitiva e a sua relação com o regime de bens dos solicitantes. O art. 4º do Provimento 65/2017/CNJ dispensa a anuência do cônjuge quando o regime dor o de separação absoluta ou convencional de bens. Os demais regimes necessitam de anuência do cônjuge. Atentar quanto ao regime de bens do casamento ao tempo da aquisição da propriedade pela usucapião. Devemos analisar o regime de casamento na data do término da prescrição aquisitiva. Exemplos: a) O marido adquiriu a posse do imóvel SOLTEIRO, casou no regime de comunhão universal e concluiu o prazo de usucapião no estado civil de casado: o imóvel é do marido e mulher; b) O marido adquiriu a posse do imóvel SOLTEIRO, casou no regime de comunhão parcial de bens e concluiu o prazo de usucapião no estado civil de casado: a mulher figura na escritura apenas como qualificação do marido. O bem é particular dele; c) O marido adquiriu a posse do imóvel SOLTEIRO, casou no regime de separação convencional de bens e concluiu o prazo de usucapião no estado civil de casado: a mulher figura na escritura apenas como qualificação do marido. O bem é particular dele. </w:t>
      </w:r>
      <w:r w:rsidRPr="00C8230F">
        <w:rPr>
          <w:u w:val="single"/>
        </w:rPr>
        <w:t>O mesmo raciocínio deve ser considerado para as aquisições onerosas ou não durante uma União Estável</w:t>
      </w:r>
      <w:r>
        <w:t>, em razão do a</w:t>
      </w:r>
      <w:r w:rsidRPr="00BF7980">
        <w:t xml:space="preserve">rt. 1.725. </w:t>
      </w:r>
      <w:r>
        <w:t>“</w:t>
      </w:r>
      <w:r w:rsidRPr="00BF7980">
        <w:t>Na união estável, salvo contrato escrito entre os companheiros, aplica-se às relações patrimoniais, no que couber, o regime da comunhão parcial de bens</w:t>
      </w:r>
      <w:r>
        <w:t>”</w:t>
      </w:r>
      <w:r w:rsidRPr="00BF7980">
        <w:t>.</w:t>
      </w:r>
    </w:p>
  </w:footnote>
  <w:footnote w:id="2">
    <w:p w:rsidR="00DC3199" w:rsidRDefault="00DC3199" w:rsidP="00DC3199">
      <w:pPr>
        <w:pStyle w:val="Textodenotaderodap"/>
        <w:jc w:val="both"/>
      </w:pPr>
      <w:r>
        <w:rPr>
          <w:rStyle w:val="Refdenotaderodap"/>
        </w:rPr>
        <w:footnoteRef/>
      </w:r>
      <w:r>
        <w:t xml:space="preserve"> Caso se trate de usucapião da integralidade do imóvel constante da matrícula e que esteja perfeitamente individualizado, não é necessário descrever o imóvel pelo memorial. (</w:t>
      </w:r>
      <w:proofErr w:type="gramStart"/>
      <w:r>
        <w:t>art.</w:t>
      </w:r>
      <w:proofErr w:type="gramEnd"/>
      <w:r>
        <w:t xml:space="preserve"> 264, II, Provimento 93/CNJ/2020). O </w:t>
      </w:r>
      <w:proofErr w:type="spellStart"/>
      <w:r>
        <w:t>georreferenciamento</w:t>
      </w:r>
      <w:proofErr w:type="spellEnd"/>
      <w:r>
        <w:t xml:space="preserve"> é uma exigência da Portaria Conjunta 1 da AGU/SPU, de 15/02/20147, como condição para manifestar anuência ao procedimento. A portaria está disponível em: </w:t>
      </w:r>
      <w:hyperlink r:id="rId1" w:history="1">
        <w:r>
          <w:rPr>
            <w:rStyle w:val="Hyperlink"/>
          </w:rPr>
          <w:t>https://www.irib.org.br/app/webroot/files/downloads/files/PORTARIA%20CONJUNTA%20N%C2%BA%201.pdf</w:t>
        </w:r>
      </w:hyperlink>
    </w:p>
  </w:footnote>
  <w:footnote w:id="3">
    <w:p w:rsidR="00DC3199" w:rsidRDefault="00DC3199" w:rsidP="00DC3199">
      <w:pPr>
        <w:pStyle w:val="Textodenotaderodap"/>
        <w:jc w:val="both"/>
      </w:pPr>
      <w:r>
        <w:rPr>
          <w:rStyle w:val="Refdenotaderodap"/>
        </w:rPr>
        <w:footnoteRef/>
      </w:r>
      <w:r>
        <w:t xml:space="preserve"> O memorial </w:t>
      </w:r>
      <w:proofErr w:type="spellStart"/>
      <w:r>
        <w:t>georreferenciado</w:t>
      </w:r>
      <w:proofErr w:type="spellEnd"/>
      <w:r>
        <w:t>/planta: ver Provimento 93/CGJ/</w:t>
      </w:r>
      <w:proofErr w:type="gramStart"/>
      <w:r>
        <w:t>2020,  artigo</w:t>
      </w:r>
      <w:proofErr w:type="gramEnd"/>
      <w:r>
        <w:t xml:space="preserve"> 1.157. § 3º A planta de imóvel sem origem </w:t>
      </w:r>
      <w:proofErr w:type="spellStart"/>
      <w:r>
        <w:t>registrária</w:t>
      </w:r>
      <w:proofErr w:type="spellEnd"/>
      <w:r>
        <w:t xml:space="preserve"> deve conter, no mínimo, três pontos </w:t>
      </w:r>
      <w:proofErr w:type="spellStart"/>
      <w:r>
        <w:t>georreferenciados</w:t>
      </w:r>
      <w:proofErr w:type="spellEnd"/>
      <w:r>
        <w:t xml:space="preserve"> para possibilitar a fixação territorial e o controle seguro da especialidade objetiva, ressalvados os casos de imóveis que já estejam submetidos a exigência de descrição </w:t>
      </w:r>
      <w:proofErr w:type="spellStart"/>
      <w:r>
        <w:t>georreferenciada</w:t>
      </w:r>
      <w:proofErr w:type="spellEnd"/>
      <w:r>
        <w:t>.</w:t>
      </w:r>
    </w:p>
  </w:footnote>
  <w:footnote w:id="4">
    <w:p w:rsidR="00DC3199" w:rsidRPr="00CA642D" w:rsidRDefault="00DC3199" w:rsidP="00DC3199">
      <w:pPr>
        <w:pStyle w:val="Textodenotaderodap"/>
        <w:jc w:val="both"/>
      </w:pPr>
      <w:r>
        <w:rPr>
          <w:rStyle w:val="Refdenotaderodap"/>
        </w:rPr>
        <w:footnoteRef/>
      </w:r>
      <w:r>
        <w:t xml:space="preserve"> Caso o confrontante tenha matrícula no cartório de imóveis de Virginópolis ou em outro cartório de imóveis das comarcas vizinhas, é necessário analisar se há outros titulares de direitos reais que devem anuir. </w:t>
      </w:r>
      <w:proofErr w:type="spellStart"/>
      <w:r>
        <w:t>Ex</w:t>
      </w:r>
      <w:proofErr w:type="spellEnd"/>
      <w:r>
        <w:t xml:space="preserve">: se há hipoteca, servidão, usufruto ou outro direito real registrado e que tenha relação com a fração ideal do confrontante direito do imóvel </w:t>
      </w:r>
      <w:proofErr w:type="spellStart"/>
      <w:r>
        <w:t>usucapiendo</w:t>
      </w:r>
      <w:proofErr w:type="spellEnd"/>
      <w:r>
        <w:t xml:space="preserve">. Caso o confrontante esteja registrado em uma matrícula com mais de um condômino, é necessário afirmar em ata notarial que o condômino que manifestou anuência é o que confronta diretamente com o imóvel </w:t>
      </w:r>
      <w:proofErr w:type="spellStart"/>
      <w:r>
        <w:t>usucapiendo</w:t>
      </w:r>
      <w:proofErr w:type="spellEnd"/>
      <w:r>
        <w:t xml:space="preserve"> por se tratar de condomínio </w:t>
      </w:r>
      <w:r>
        <w:rPr>
          <w:i/>
        </w:rPr>
        <w:t xml:space="preserve">pro diviso. </w:t>
      </w:r>
      <w:r>
        <w:t>Caso não tenha segurança em identificar se há ou não ônus na matrícula do vizinho que obrigue a recolher anuência, solicite certidão de ônus no cartório de imóveis.</w:t>
      </w:r>
    </w:p>
  </w:footnote>
  <w:footnote w:id="5">
    <w:p w:rsidR="00DC3199" w:rsidRDefault="00DC3199" w:rsidP="00DC3199">
      <w:pPr>
        <w:pStyle w:val="Textodenotaderodap"/>
        <w:jc w:val="both"/>
      </w:pPr>
    </w:p>
  </w:footnote>
  <w:footnote w:id="6">
    <w:p w:rsidR="00DC3199" w:rsidRPr="00EB1383" w:rsidRDefault="00DC3199" w:rsidP="00DC3199">
      <w:pPr>
        <w:pStyle w:val="Textodenotaderodap"/>
        <w:jc w:val="both"/>
      </w:pPr>
      <w:r>
        <w:rPr>
          <w:rStyle w:val="Refdenotaderodap"/>
        </w:rPr>
        <w:footnoteRef/>
      </w:r>
      <w:r>
        <w:t xml:space="preserve"> É necessário provar o justo título e a </w:t>
      </w:r>
      <w:proofErr w:type="spellStart"/>
      <w:r>
        <w:t>boa fé</w:t>
      </w:r>
      <w:proofErr w:type="spellEnd"/>
      <w:r>
        <w:t xml:space="preserve"> nas modalidades de usucapião a seguir: 1) CC, 1242; 2) CC, 1242, parágrafo único; 3) CF/88, art. 183 e CC, art. 1.240 e Lei 10.257, art. 9º; 4)</w:t>
      </w:r>
    </w:p>
  </w:footnote>
  <w:footnote w:id="7">
    <w:p w:rsidR="00DC3199" w:rsidRDefault="00DC3199" w:rsidP="00DC3199">
      <w:pPr>
        <w:pStyle w:val="Textodenotaderodap"/>
        <w:jc w:val="both"/>
      </w:pPr>
      <w:r>
        <w:rPr>
          <w:rStyle w:val="Refdenotaderodap"/>
        </w:rPr>
        <w:footnoteRef/>
      </w:r>
      <w:r>
        <w:t xml:space="preserve"> Para as modalidades de usucapião a seguir descritas, os solicitantes não podem ter outro imóvel registrado na data da lavratura da ata notarial, provando-se esse fato por meio de certidão negativa expedida pelo Cartório de Imóveis. Seguem as modalidades que exigem esse requisito: 1) CF, art. 183, CC, 1240 e art. 9º da Lei 10.257/01; 2) art. 10, Lei 10.257/01; 3) CC, art. 1.240-A; 4) art. 1º da Lei nº 6.969/81; 5) art. 191, CF/88 e art. 1.239 do CC.</w:t>
      </w:r>
    </w:p>
  </w:footnote>
  <w:footnote w:id="8">
    <w:p w:rsidR="00DC3199" w:rsidRDefault="00DC3199" w:rsidP="00DC3199">
      <w:pPr>
        <w:pStyle w:val="Textodenotaderodap"/>
        <w:jc w:val="both"/>
      </w:pPr>
      <w:r>
        <w:rPr>
          <w:rStyle w:val="Refdenotaderodap"/>
        </w:rPr>
        <w:footnoteRef/>
      </w:r>
      <w:r>
        <w:t xml:space="preserve"> Sobre a Lei 14.010/2020: há polêmica se o termo inicial da suspensão/impedimento dos prazos prescricionais é 10/06/2020 (data de publicação da lei) ou a 20 de março de 2020 (data da publicação do Decreto Legislativo 6 mencionado no art. 1º). Esta </w:t>
      </w:r>
      <w:proofErr w:type="spellStart"/>
      <w:r>
        <w:t>Oficiala</w:t>
      </w:r>
      <w:proofErr w:type="spellEnd"/>
      <w:r>
        <w:t xml:space="preserve"> entende que há maior segurança jurídica na adoção da data de 20/03/2020 até que a jurisprudência esteja consolidada. Logo, o prazo de posse exercido entre 20/03/2020 até 30/10/2020 não pode ser considerado para formar o prazo mínimo exigido pela lei para que o imóvel seja adquirido por usucapião.</w:t>
      </w:r>
    </w:p>
  </w:footnote>
  <w:footnote w:id="9">
    <w:p w:rsidR="00DC3199" w:rsidRDefault="00DC3199" w:rsidP="00DC3199">
      <w:pPr>
        <w:pStyle w:val="Textodenotaderodap"/>
        <w:jc w:val="both"/>
      </w:pPr>
      <w:r>
        <w:rPr>
          <w:rStyle w:val="Refdenotaderodap"/>
        </w:rPr>
        <w:footnoteRef/>
      </w:r>
      <w:r>
        <w:t xml:space="preserve"> Em caso de imóvel rural, relatar existência de construções, plantação, pecuária ou outros indícios de exteriorização da posse pelos </w:t>
      </w:r>
      <w:proofErr w:type="spellStart"/>
      <w:r>
        <w:t>requrentes</w:t>
      </w:r>
      <w:proofErr w:type="spellEnd"/>
      <w:r>
        <w:t>.</w:t>
      </w:r>
    </w:p>
  </w:footnote>
  <w:footnote w:id="10">
    <w:p w:rsidR="00DC3199" w:rsidRDefault="00DC3199" w:rsidP="00DC3199">
      <w:pPr>
        <w:pStyle w:val="Textodenotaderodap"/>
        <w:jc w:val="both"/>
      </w:pPr>
      <w:r>
        <w:rPr>
          <w:rStyle w:val="Refdenotaderodap"/>
        </w:rPr>
        <w:footnoteRef/>
      </w:r>
      <w:r>
        <w:t xml:space="preserve"> Ver art. 13, §2º do Provimento 65/2017/CNJ. O Tabelião deve constar se houve o recolhimento do imposto (ITBI ou ITCD) referente à aquisição do atual posseiro. Não é necessário verificar o recolhimento tributário de toda a cadeia possessória, mas apenas da relação que deu origem à posse do atual ocupante. </w:t>
      </w:r>
    </w:p>
  </w:footnote>
  <w:footnote w:id="11">
    <w:p w:rsidR="00DC3199" w:rsidRDefault="00DC3199" w:rsidP="00DC3199">
      <w:pPr>
        <w:pStyle w:val="Textodenotaderodap"/>
        <w:jc w:val="both"/>
      </w:pPr>
      <w:r>
        <w:rPr>
          <w:rStyle w:val="Refdenotaderodap"/>
        </w:rPr>
        <w:footnoteRef/>
      </w:r>
      <w:r>
        <w:t xml:space="preserve"> Ver art. 1.158, §2º. Na hipótese do titular de direito real do imóvel confinante ter falecido, é suficiente a anuência do inventariante ou de qualquer dos herdeiros.  Ver art. 1.158, §3º. § 3º Na hipótese de tratar-se de usucapião em parcelamento irregular do solo cuja área da matrícula tenha sido alienada sob a forma de partes ideais, deverão anuir ou ser notificados todos os coproprietários, ou os coproprietários ocupantes dos lotes confrontantes quando identificados na ata notarial.</w:t>
      </w:r>
    </w:p>
    <w:p w:rsidR="00DC3199" w:rsidRDefault="00DC3199" w:rsidP="00DC3199">
      <w:pPr>
        <w:pStyle w:val="Textodenotaderodap"/>
        <w:jc w:val="both"/>
      </w:pPr>
      <w:r>
        <w:rPr>
          <w:rStyle w:val="Refdenotaderodap"/>
        </w:rPr>
        <w:footnoteRef/>
      </w:r>
      <w:r>
        <w:t xml:space="preserve"> Art. 1.157 Provimento 93/CGJ/2020. Tratando-se de usucapião de lote vago ou em área sem edificação, a comprovação da posse dependerá da apresentação de ao menos duas testemunhas que atestem os atos efetivos de posse pelo tempo necessário à usucapião. </w:t>
      </w:r>
      <w:r>
        <w:cr/>
      </w:r>
    </w:p>
  </w:footnote>
  <w:footnote w:id="12">
    <w:p w:rsidR="00DC3199" w:rsidRDefault="00DC3199" w:rsidP="00DC3199">
      <w:pPr>
        <w:pStyle w:val="Textodenotaderodap"/>
        <w:jc w:val="both"/>
      </w:pPr>
      <w:r>
        <w:rPr>
          <w:rStyle w:val="Refdenotaderodap"/>
        </w:rPr>
        <w:footnoteRef/>
      </w:r>
      <w:r>
        <w:t xml:space="preserve"> Caso os confrontantes já tenham anuído em instrumento particular, dispensa-se a renovação da anuência em escritura pública.</w:t>
      </w:r>
    </w:p>
  </w:footnote>
  <w:footnote w:id="13">
    <w:p w:rsidR="00DC3199" w:rsidRDefault="00DC3199" w:rsidP="00DC3199">
      <w:pPr>
        <w:pStyle w:val="artigo"/>
        <w:spacing w:before="0" w:beforeAutospacing="0" w:after="0" w:afterAutospacing="0"/>
        <w:jc w:val="both"/>
      </w:pPr>
      <w:r>
        <w:rPr>
          <w:rStyle w:val="Refdenotaderodap"/>
        </w:rPr>
        <w:footnoteRef/>
      </w:r>
      <w:r>
        <w:rPr>
          <w:sz w:val="16"/>
          <w:szCs w:val="16"/>
        </w:rPr>
        <w:t xml:space="preserve">CPC/2015. </w:t>
      </w:r>
      <w:r>
        <w:rPr>
          <w:color w:val="000000"/>
          <w:sz w:val="16"/>
          <w:szCs w:val="16"/>
        </w:rPr>
        <w:t>Art. 447.  Podem depor como testemunhas todas as pessoas, exceto as incapazes, impedidas ou suspeitas. § 1</w:t>
      </w:r>
      <w:r>
        <w:rPr>
          <w:color w:val="000000"/>
          <w:sz w:val="16"/>
          <w:szCs w:val="16"/>
          <w:u w:val="single"/>
          <w:vertAlign w:val="superscript"/>
        </w:rPr>
        <w:t>o</w:t>
      </w:r>
      <w:r>
        <w:rPr>
          <w:color w:val="000000"/>
          <w:sz w:val="16"/>
          <w:szCs w:val="16"/>
        </w:rPr>
        <w:t> </w:t>
      </w:r>
      <w:r>
        <w:rPr>
          <w:b/>
          <w:color w:val="000000"/>
          <w:sz w:val="16"/>
          <w:szCs w:val="16"/>
        </w:rPr>
        <w:t>São incapazes:</w:t>
      </w:r>
      <w:r>
        <w:rPr>
          <w:color w:val="000000"/>
          <w:sz w:val="16"/>
          <w:szCs w:val="16"/>
        </w:rPr>
        <w:t xml:space="preserve"> I - o interdito por enfermidade ou deficiência mental; II - o que, acometido por enfermidade ou retardamento mental, ao tempo em que ocorreram os fatos, não podia discerni-los, ou, ao tempo em que deve depor, não está habilitado a transmitir as percepções; III - o que tiver menos de 16 (dezesseis) anos; IV - o cego e o surdo, quando a ciência do fato depender dos sentidos que lhes faltam. § 2</w:t>
      </w:r>
      <w:r>
        <w:rPr>
          <w:color w:val="000000"/>
          <w:sz w:val="16"/>
          <w:szCs w:val="16"/>
          <w:u w:val="single"/>
          <w:vertAlign w:val="superscript"/>
        </w:rPr>
        <w:t>o</w:t>
      </w:r>
      <w:r>
        <w:rPr>
          <w:color w:val="000000"/>
          <w:sz w:val="16"/>
          <w:szCs w:val="16"/>
        </w:rPr>
        <w:t> </w:t>
      </w:r>
      <w:r>
        <w:rPr>
          <w:b/>
          <w:color w:val="000000"/>
          <w:sz w:val="16"/>
          <w:szCs w:val="16"/>
        </w:rPr>
        <w:t>São impedidos:</w:t>
      </w:r>
      <w:r>
        <w:rPr>
          <w:color w:val="000000"/>
          <w:sz w:val="16"/>
          <w:szCs w:val="16"/>
        </w:rPr>
        <w:t xml:space="preserve"> I - o cônjuge, o companheiro, o ascendente e o descendente em qualquer grau e o colateral, até o terceiro grau, de alguma das partes, por consanguinidade ou afinidade, salvo se o exigir o interesse público ou, tratando-se de causa relativa ao estado da pessoa, não se puder obter de outro modo a prova que o juiz repute necessária ao julgamento do mérito; II - o que é parte na causa; III - o que intervém em nome de uma parte, como o tutor, o representante legal da pessoa jurídica, o juiz, o advogado e outros que assistam ou tenham assistido as partes.§ 3</w:t>
      </w:r>
      <w:r>
        <w:rPr>
          <w:color w:val="000000"/>
          <w:sz w:val="16"/>
          <w:szCs w:val="16"/>
          <w:u w:val="single"/>
          <w:vertAlign w:val="superscript"/>
        </w:rPr>
        <w:t>o</w:t>
      </w:r>
      <w:r>
        <w:rPr>
          <w:color w:val="000000"/>
          <w:sz w:val="16"/>
          <w:szCs w:val="16"/>
        </w:rPr>
        <w:t> </w:t>
      </w:r>
      <w:r>
        <w:rPr>
          <w:b/>
          <w:color w:val="000000"/>
          <w:sz w:val="16"/>
          <w:szCs w:val="16"/>
        </w:rPr>
        <w:t>São suspeitos:</w:t>
      </w:r>
      <w:r>
        <w:rPr>
          <w:color w:val="000000"/>
          <w:sz w:val="16"/>
          <w:szCs w:val="16"/>
        </w:rPr>
        <w:t xml:space="preserve"> I - o inimigo da parte ou o seu amigo íntimo; II - o que tiver interesse no litígio. § 4</w:t>
      </w:r>
      <w:r>
        <w:rPr>
          <w:color w:val="000000"/>
          <w:sz w:val="16"/>
          <w:szCs w:val="16"/>
          <w:u w:val="single"/>
          <w:vertAlign w:val="superscript"/>
        </w:rPr>
        <w:t>o</w:t>
      </w:r>
      <w:r>
        <w:rPr>
          <w:color w:val="000000"/>
          <w:sz w:val="16"/>
          <w:szCs w:val="16"/>
        </w:rPr>
        <w:t> Sendo necessário, pode o juiz admitir o depoimento das testemunhas menores, impedidas ou suspeitas. § 5</w:t>
      </w:r>
      <w:r>
        <w:rPr>
          <w:color w:val="000000"/>
          <w:sz w:val="16"/>
          <w:szCs w:val="16"/>
          <w:u w:val="single"/>
          <w:vertAlign w:val="superscript"/>
        </w:rPr>
        <w:t>o</w:t>
      </w:r>
      <w:r>
        <w:rPr>
          <w:color w:val="000000"/>
          <w:sz w:val="16"/>
          <w:szCs w:val="16"/>
        </w:rPr>
        <w:t> Os depoimentos referidos no § 4</w:t>
      </w:r>
      <w:r>
        <w:rPr>
          <w:color w:val="000000"/>
          <w:sz w:val="16"/>
          <w:szCs w:val="16"/>
          <w:u w:val="single"/>
          <w:vertAlign w:val="superscript"/>
        </w:rPr>
        <w:t>o</w:t>
      </w:r>
      <w:r>
        <w:rPr>
          <w:color w:val="000000"/>
          <w:sz w:val="16"/>
          <w:szCs w:val="16"/>
        </w:rPr>
        <w:t> serão prestados independentemente de compromisso, e o juiz lhes atribuirá o valor que possam merecer.</w:t>
      </w:r>
    </w:p>
  </w:footnote>
  <w:footnote w:id="14">
    <w:p w:rsidR="00DC3199" w:rsidRDefault="00DC3199" w:rsidP="00DC3199">
      <w:pPr>
        <w:pStyle w:val="Textodenotaderodap"/>
        <w:jc w:val="both"/>
      </w:pPr>
      <w:r>
        <w:rPr>
          <w:rStyle w:val="Refdenotaderodap"/>
        </w:rPr>
        <w:footnoteRef/>
      </w:r>
      <w:r>
        <w:t xml:space="preserve"> Ver art. 1.157, § 2º Será dispensada a apresentação de Certidões Negativas dos Distribuidores de ações em nome dos titulares do domínio quando sua obtenção for impossível, pelo desconhecimento dos dados de qualificação pessoal (RG, CPF e filiação), sendo suficiente a impressão do resultado da pesquisa online apenas com o nome.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851" w:rsidRDefault="00EA4851">
    <w:pPr>
      <w:pStyle w:val="Cabealho"/>
    </w:pPr>
    <w:r w:rsidRPr="00380ECA">
      <w:rPr>
        <w:noProof/>
        <w:sz w:val="28"/>
      </w:rPr>
      <w:drawing>
        <wp:inline distT="0" distB="0" distL="0" distR="0" wp14:anchorId="3F1582DD" wp14:editId="374A27A3">
          <wp:extent cx="4876800" cy="635000"/>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
                  <a:srcRect/>
                  <a:stretch>
                    <a:fillRect/>
                  </a:stretch>
                </pic:blipFill>
                <pic:spPr bwMode="auto">
                  <a:xfrm>
                    <a:off x="0" y="0"/>
                    <a:ext cx="4876800" cy="635000"/>
                  </a:xfrm>
                  <a:prstGeom prst="rect">
                    <a:avLst/>
                  </a:prstGeom>
                  <a:noFill/>
                  <a:ln w="9525">
                    <a:noFill/>
                    <a:miter lim="800000"/>
                    <a:headEnd/>
                    <a:tailEnd/>
                  </a:ln>
                </pic:spPr>
              </pic:pic>
            </a:graphicData>
          </a:graphic>
        </wp:inline>
      </w:drawing>
    </w:r>
  </w:p>
  <w:p w:rsidR="005B03DB" w:rsidRDefault="005B03D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199"/>
    <w:rsid w:val="00343378"/>
    <w:rsid w:val="005B03DB"/>
    <w:rsid w:val="007B6AE5"/>
    <w:rsid w:val="00842A3E"/>
    <w:rsid w:val="00847FBB"/>
    <w:rsid w:val="00B96CA8"/>
    <w:rsid w:val="00CA7185"/>
    <w:rsid w:val="00DC3199"/>
    <w:rsid w:val="00E61B61"/>
    <w:rsid w:val="00EA48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70132F-225C-472D-A87F-85A3630DA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199"/>
    <w:pPr>
      <w:spacing w:after="120" w:line="240" w:lineRule="auto"/>
      <w:jc w:val="center"/>
    </w:pPr>
    <w:rPr>
      <w:rFonts w:ascii="Times New Roman" w:eastAsia="Times New Roman" w:hAnsi="Times New Roman"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DC3199"/>
    <w:rPr>
      <w:color w:val="0563C1" w:themeColor="hyperlink"/>
      <w:u w:val="single"/>
    </w:rPr>
  </w:style>
  <w:style w:type="paragraph" w:styleId="Textodenotaderodap">
    <w:name w:val="footnote text"/>
    <w:basedOn w:val="Normal"/>
    <w:link w:val="TextodenotaderodapChar"/>
    <w:uiPriority w:val="99"/>
    <w:semiHidden/>
    <w:unhideWhenUsed/>
    <w:rsid w:val="00DC3199"/>
    <w:pPr>
      <w:spacing w:after="0"/>
    </w:pPr>
  </w:style>
  <w:style w:type="character" w:customStyle="1" w:styleId="TextodenotaderodapChar">
    <w:name w:val="Texto de nota de rodapé Char"/>
    <w:basedOn w:val="Fontepargpadro"/>
    <w:link w:val="Textodenotaderodap"/>
    <w:uiPriority w:val="99"/>
    <w:semiHidden/>
    <w:rsid w:val="00DC3199"/>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unhideWhenUsed/>
    <w:rsid w:val="00DC3199"/>
    <w:rPr>
      <w:vertAlign w:val="superscript"/>
    </w:rPr>
  </w:style>
  <w:style w:type="paragraph" w:styleId="NormalWeb">
    <w:name w:val="Normal (Web)"/>
    <w:basedOn w:val="Normal"/>
    <w:uiPriority w:val="99"/>
    <w:semiHidden/>
    <w:unhideWhenUsed/>
    <w:rsid w:val="00DC3199"/>
    <w:pPr>
      <w:spacing w:before="100" w:beforeAutospacing="1" w:after="100" w:afterAutospacing="1"/>
      <w:jc w:val="left"/>
    </w:pPr>
    <w:rPr>
      <w:sz w:val="24"/>
      <w:szCs w:val="24"/>
    </w:rPr>
  </w:style>
  <w:style w:type="paragraph" w:customStyle="1" w:styleId="artigo">
    <w:name w:val="artigo"/>
    <w:basedOn w:val="Normal"/>
    <w:uiPriority w:val="99"/>
    <w:semiHidden/>
    <w:rsid w:val="00DC3199"/>
    <w:pPr>
      <w:spacing w:before="100" w:beforeAutospacing="1" w:after="100" w:afterAutospacing="1"/>
      <w:jc w:val="left"/>
    </w:pPr>
    <w:rPr>
      <w:sz w:val="24"/>
      <w:szCs w:val="24"/>
    </w:rPr>
  </w:style>
  <w:style w:type="paragraph" w:styleId="Cabealho">
    <w:name w:val="header"/>
    <w:basedOn w:val="Normal"/>
    <w:link w:val="CabealhoChar"/>
    <w:uiPriority w:val="99"/>
    <w:unhideWhenUsed/>
    <w:rsid w:val="00EA4851"/>
    <w:pPr>
      <w:tabs>
        <w:tab w:val="center" w:pos="4252"/>
        <w:tab w:val="right" w:pos="8504"/>
      </w:tabs>
      <w:spacing w:after="0"/>
    </w:pPr>
  </w:style>
  <w:style w:type="character" w:customStyle="1" w:styleId="CabealhoChar">
    <w:name w:val="Cabeçalho Char"/>
    <w:basedOn w:val="Fontepargpadro"/>
    <w:link w:val="Cabealho"/>
    <w:uiPriority w:val="99"/>
    <w:rsid w:val="00EA4851"/>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EA4851"/>
    <w:pPr>
      <w:tabs>
        <w:tab w:val="center" w:pos="4252"/>
        <w:tab w:val="right" w:pos="8504"/>
      </w:tabs>
      <w:spacing w:after="0"/>
    </w:pPr>
  </w:style>
  <w:style w:type="character" w:customStyle="1" w:styleId="RodapChar">
    <w:name w:val="Rodapé Char"/>
    <w:basedOn w:val="Fontepargpadro"/>
    <w:link w:val="Rodap"/>
    <w:uiPriority w:val="99"/>
    <w:rsid w:val="00EA4851"/>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irib.org.br/app/webroot/files/downloads/files/PORTARIA%20CONJUNTA%20N%C2%BA%20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4123</Words>
  <Characters>22269</Characters>
  <Application>Microsoft Office Word</Application>
  <DocSecurity>0</DocSecurity>
  <Lines>185</Lines>
  <Paragraphs>52</Paragraphs>
  <ScaleCrop>false</ScaleCrop>
  <Company/>
  <LinksUpToDate>false</LinksUpToDate>
  <CharactersWithSpaces>26340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Luiza Alves</dc:creator>
  <cp:keywords/>
  <dc:description/>
  <cp:lastModifiedBy>Ana Luiza Alves</cp:lastModifiedBy>
  <cp:revision>5</cp:revision>
  <dcterms:created xsi:type="dcterms:W3CDTF">2020-07-21T17:43:00Z</dcterms:created>
  <dcterms:modified xsi:type="dcterms:W3CDTF">2020-07-21T18:09:00Z</dcterms:modified>
</cp:coreProperties>
</file>