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53C" w:rsidRPr="00D45056" w:rsidRDefault="001760AE" w:rsidP="0074353C">
      <w:pPr>
        <w:pStyle w:val="Corpodetexto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DECLARAÇÃO DE ATUALIZAÇÃO DE CONFRONTANTES</w:t>
      </w:r>
    </w:p>
    <w:p w:rsidR="0074353C" w:rsidRDefault="0074353C" w:rsidP="0074353C">
      <w:pPr>
        <w:pStyle w:val="Corpodetexto"/>
        <w:spacing w:line="360" w:lineRule="auto"/>
        <w:rPr>
          <w:rFonts w:ascii="Times New Roman" w:hAnsi="Times New Roman" w:cs="Times New Roman"/>
        </w:rPr>
      </w:pPr>
    </w:p>
    <w:p w:rsidR="0074353C" w:rsidRDefault="0074353C" w:rsidP="001760AE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b/>
          <w:color w:val="FF0000"/>
          <w:sz w:val="24"/>
          <w:szCs w:val="24"/>
        </w:rPr>
        <w:tab/>
      </w:r>
      <w:r w:rsidR="001760AE" w:rsidRPr="001760AE">
        <w:rPr>
          <w:rFonts w:ascii="Times New Roman" w:hAnsi="Times New Roman" w:cs="Times New Roman"/>
          <w:color w:val="FF0000"/>
          <w:sz w:val="24"/>
          <w:szCs w:val="24"/>
        </w:rPr>
        <w:t xml:space="preserve">Eu, </w:t>
      </w:r>
      <w:r w:rsidRPr="007D03AC">
        <w:rPr>
          <w:rFonts w:ascii="Times New Roman" w:hAnsi="Times New Roman" w:cs="Times New Roman"/>
          <w:b/>
          <w:color w:val="FF0000"/>
          <w:sz w:val="24"/>
          <w:szCs w:val="24"/>
        </w:rPr>
        <w:t>NOME DO PROPRIETÁRIO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SEM ABREVIATURA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 xml:space="preserve">, nacionalidade, domicílio, </w:t>
      </w:r>
      <w:r>
        <w:rPr>
          <w:rFonts w:ascii="Times New Roman" w:hAnsi="Times New Roman" w:cs="Times New Roman"/>
          <w:color w:val="FF0000"/>
          <w:sz w:val="24"/>
          <w:szCs w:val="24"/>
        </w:rPr>
        <w:t>endereço eletrô</w:t>
      </w:r>
      <w:r w:rsidR="00B3152A">
        <w:rPr>
          <w:rFonts w:ascii="Times New Roman" w:hAnsi="Times New Roman" w:cs="Times New Roman"/>
          <w:color w:val="FF0000"/>
          <w:sz w:val="24"/>
          <w:szCs w:val="24"/>
        </w:rPr>
        <w:t>nico, endereço completo com CEP,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bem como: a) tratando-se de pessoa física, o es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tado civil (inclusive cônjuge,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regime de bens</w:t>
      </w:r>
      <w:r>
        <w:rPr>
          <w:rFonts w:ascii="Times New Roman" w:hAnsi="Times New Roman" w:cs="Times New Roman"/>
          <w:color w:val="FF0000"/>
          <w:sz w:val="24"/>
          <w:szCs w:val="24"/>
        </w:rPr>
        <w:t>, data do casamento, cartório, matrícula da certidão expedida e no caso de não ser casado, se convive em união estável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), a profissão, o CPF e o RG</w:t>
      </w:r>
      <w:r>
        <w:rPr>
          <w:rFonts w:ascii="Times New Roman" w:hAnsi="Times New Roman" w:cs="Times New Roman"/>
          <w:color w:val="FF0000"/>
          <w:sz w:val="24"/>
          <w:szCs w:val="24"/>
        </w:rPr>
        <w:t>; (os mesmos dados do cônjuge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; b) tratando-se de pessoa jurídica, a sede social e o CNPJ (anexar contrato social)</w:t>
      </w:r>
      <w:r>
        <w:rPr>
          <w:rFonts w:ascii="Times New Roman" w:hAnsi="Times New Roman" w:cs="Times New Roman"/>
          <w:color w:val="FF0000"/>
          <w:sz w:val="24"/>
          <w:szCs w:val="24"/>
        </w:rPr>
        <w:t>, dados pessoais do representante e documentos que comprovem a representação)</w:t>
      </w:r>
      <w:r w:rsidRPr="007D03AC">
        <w:rPr>
          <w:rFonts w:ascii="Times New Roman" w:hAnsi="Times New Roman" w:cs="Times New Roman"/>
          <w:sz w:val="24"/>
          <w:szCs w:val="24"/>
        </w:rPr>
        <w:t>,</w:t>
      </w:r>
      <w:r w:rsidR="001760AE">
        <w:rPr>
          <w:rFonts w:ascii="Times New Roman" w:hAnsi="Times New Roman" w:cs="Times New Roman"/>
          <w:sz w:val="24"/>
          <w:szCs w:val="24"/>
        </w:rPr>
        <w:t xml:space="preserve"> e eu, </w:t>
      </w:r>
      <w:r w:rsidR="001760AE" w:rsidRPr="001760AE">
        <w:rPr>
          <w:rFonts w:ascii="Times New Roman" w:hAnsi="Times New Roman" w:cs="Times New Roman"/>
          <w:b/>
          <w:color w:val="FF0000"/>
          <w:sz w:val="24"/>
          <w:szCs w:val="24"/>
        </w:rPr>
        <w:t>NOME DO RESPONSÁVEL TÉCNICO</w:t>
      </w:r>
      <w:r w:rsidR="001760AE" w:rsidRPr="001760AE">
        <w:rPr>
          <w:rFonts w:ascii="Times New Roman" w:hAnsi="Times New Roman" w:cs="Times New Roman"/>
          <w:color w:val="FF0000"/>
          <w:sz w:val="24"/>
          <w:szCs w:val="24"/>
        </w:rPr>
        <w:t>, nacionalidade, estado civil, identidade profissional, CPF,</w:t>
      </w:r>
      <w:r w:rsidRPr="001760A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760AE" w:rsidRPr="001760AE">
        <w:rPr>
          <w:rFonts w:ascii="Times New Roman" w:hAnsi="Times New Roman" w:cs="Times New Roman"/>
          <w:color w:val="FF0000"/>
          <w:sz w:val="24"/>
          <w:szCs w:val="24"/>
        </w:rPr>
        <w:t>endereço eletrônico, endereço profissional com CEP</w:t>
      </w:r>
      <w:r w:rsidR="001760AE">
        <w:rPr>
          <w:rFonts w:ascii="Times New Roman" w:hAnsi="Times New Roman" w:cs="Times New Roman"/>
          <w:sz w:val="24"/>
          <w:szCs w:val="24"/>
        </w:rPr>
        <w:t>, declaramos sob as penas da lei e em atendimento ao artigo 904 do Provimento 93/CGJ/2020, a impossibilidade material da identificação de todos os confinantes, o que justifica a divergência entre os confinantes presentes na matrícula e os constantes dos trabalhos técnicos apresentados para fins de retificação de área.</w:t>
      </w:r>
    </w:p>
    <w:p w:rsidR="001760AE" w:rsidRDefault="001760AE" w:rsidP="001760AE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Os atuais confrontantes da área a ser retificada são os abaixo identificados:</w:t>
      </w:r>
    </w:p>
    <w:p w:rsidR="001760AE" w:rsidRDefault="001760AE" w:rsidP="001760AE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61"/>
        <w:gridCol w:w="2161"/>
        <w:gridCol w:w="2161"/>
        <w:gridCol w:w="2161"/>
      </w:tblGrid>
      <w:tr w:rsidR="00C35B5E" w:rsidTr="001760AE">
        <w:tc>
          <w:tcPr>
            <w:tcW w:w="2161" w:type="dxa"/>
          </w:tcPr>
          <w:p w:rsidR="00C35B5E" w:rsidRPr="00C35B5E" w:rsidRDefault="00C35B5E" w:rsidP="00C35B5E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5E">
              <w:rPr>
                <w:rFonts w:ascii="Times New Roman" w:hAnsi="Times New Roman" w:cs="Times New Roman"/>
                <w:b/>
                <w:sz w:val="24"/>
                <w:szCs w:val="24"/>
              </w:rPr>
              <w:t>Proprietário</w:t>
            </w:r>
          </w:p>
        </w:tc>
        <w:tc>
          <w:tcPr>
            <w:tcW w:w="2161" w:type="dxa"/>
          </w:tcPr>
          <w:p w:rsidR="00C35B5E" w:rsidRPr="00C35B5E" w:rsidRDefault="00C35B5E" w:rsidP="00C35B5E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5E">
              <w:rPr>
                <w:rFonts w:ascii="Times New Roman" w:hAnsi="Times New Roman" w:cs="Times New Roman"/>
                <w:b/>
                <w:sz w:val="24"/>
                <w:szCs w:val="24"/>
              </w:rPr>
              <w:t>Denominação</w:t>
            </w:r>
          </w:p>
        </w:tc>
        <w:tc>
          <w:tcPr>
            <w:tcW w:w="2161" w:type="dxa"/>
          </w:tcPr>
          <w:p w:rsidR="00C35B5E" w:rsidRPr="00C35B5E" w:rsidRDefault="00C35B5E" w:rsidP="00C35B5E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5E">
              <w:rPr>
                <w:rFonts w:ascii="Times New Roman" w:hAnsi="Times New Roman" w:cs="Times New Roman"/>
                <w:b/>
                <w:sz w:val="24"/>
                <w:szCs w:val="24"/>
              </w:rPr>
              <w:t>Matrícula</w:t>
            </w:r>
          </w:p>
        </w:tc>
        <w:tc>
          <w:tcPr>
            <w:tcW w:w="2161" w:type="dxa"/>
          </w:tcPr>
          <w:p w:rsidR="00C35B5E" w:rsidRPr="00C35B5E" w:rsidRDefault="00C35B5E" w:rsidP="00C35B5E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5E">
              <w:rPr>
                <w:rFonts w:ascii="Times New Roman" w:hAnsi="Times New Roman" w:cs="Times New Roman"/>
                <w:b/>
                <w:sz w:val="24"/>
                <w:szCs w:val="24"/>
              </w:rPr>
              <w:t>Comarca</w:t>
            </w: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60AE" w:rsidRPr="00957A7A" w:rsidRDefault="001760AE" w:rsidP="001760AE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353C" w:rsidRPr="007D03AC" w:rsidRDefault="0074353C" w:rsidP="00C35B5E">
      <w:pPr>
        <w:pStyle w:val="Textoembloco"/>
        <w:ind w:left="0" w:right="0" w:firstLine="0"/>
        <w:rPr>
          <w:rFonts w:ascii="Times New Roman" w:hAnsi="Times New Roman"/>
        </w:rPr>
      </w:pPr>
      <w:r w:rsidRPr="007D03AC">
        <w:rPr>
          <w:rFonts w:ascii="Times New Roman" w:hAnsi="Times New Roman"/>
        </w:rPr>
        <w:tab/>
        <w:t xml:space="preserve">Virginópolis/MG, ______ de ___________ </w:t>
      </w:r>
      <w:proofErr w:type="spellStart"/>
      <w:r w:rsidRPr="007D03AC">
        <w:rPr>
          <w:rFonts w:ascii="Times New Roman" w:hAnsi="Times New Roman"/>
        </w:rPr>
        <w:t>de</w:t>
      </w:r>
      <w:proofErr w:type="spellEnd"/>
      <w:r w:rsidRPr="007D03AC">
        <w:rPr>
          <w:rFonts w:ascii="Times New Roman" w:hAnsi="Times New Roman"/>
        </w:rPr>
        <w:t xml:space="preserve"> ________</w:t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 w:rsidR="00B3152A">
        <w:rPr>
          <w:rFonts w:ascii="Times New Roman" w:hAnsi="Times New Roman" w:cs="Times New Roman"/>
          <w:sz w:val="24"/>
          <w:szCs w:val="24"/>
        </w:rPr>
        <w:t>DO PROPRIETÁRIO</w:t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ASSINATURA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>
        <w:rPr>
          <w:rFonts w:ascii="Times New Roman" w:hAnsi="Times New Roman" w:cs="Times New Roman"/>
          <w:sz w:val="24"/>
          <w:szCs w:val="24"/>
        </w:rPr>
        <w:t>DO CÔNJUGE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2"/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>
        <w:rPr>
          <w:rFonts w:ascii="Times New Roman" w:hAnsi="Times New Roman" w:cs="Times New Roman"/>
          <w:sz w:val="24"/>
          <w:szCs w:val="24"/>
        </w:rPr>
        <w:t>DO RESPONSÁVEL TÉCNICO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ASSINATURA 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3"/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2227" w:rsidRPr="0074353C" w:rsidRDefault="00CF2227">
      <w:pPr>
        <w:rPr>
          <w:rFonts w:ascii="Times New Roman" w:hAnsi="Times New Roman" w:cs="Times New Roman"/>
          <w:sz w:val="24"/>
          <w:szCs w:val="24"/>
        </w:rPr>
      </w:pPr>
    </w:p>
    <w:sectPr w:rsidR="00CF2227" w:rsidRPr="0074353C" w:rsidSect="00E82BC9">
      <w:pgSz w:w="11906" w:h="16838" w:code="9"/>
      <w:pgMar w:top="1417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FB2" w:rsidRDefault="00A54FB2" w:rsidP="0074353C">
      <w:r>
        <w:separator/>
      </w:r>
    </w:p>
  </w:endnote>
  <w:endnote w:type="continuationSeparator" w:id="0">
    <w:p w:rsidR="00A54FB2" w:rsidRDefault="00A54FB2" w:rsidP="00743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FB2" w:rsidRDefault="00A54FB2" w:rsidP="0074353C">
      <w:r>
        <w:separator/>
      </w:r>
    </w:p>
  </w:footnote>
  <w:footnote w:type="continuationSeparator" w:id="0">
    <w:p w:rsidR="00A54FB2" w:rsidRDefault="00A54FB2" w:rsidP="0074353C">
      <w:r>
        <w:continuationSeparator/>
      </w:r>
    </w:p>
  </w:footnote>
  <w:footnote w:id="1">
    <w:p w:rsidR="0074353C" w:rsidRDefault="0074353C" w:rsidP="0074353C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  <w:footnote w:id="2">
    <w:p w:rsidR="00B3152A" w:rsidRDefault="00B3152A" w:rsidP="00B3152A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  <w:footnote w:id="3">
    <w:p w:rsidR="00B3152A" w:rsidRDefault="00B3152A" w:rsidP="00B3152A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D5B26"/>
    <w:multiLevelType w:val="hybridMultilevel"/>
    <w:tmpl w:val="9DFEA7EE"/>
    <w:lvl w:ilvl="0" w:tplc="6BA8A29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53C"/>
    <w:rsid w:val="001760AE"/>
    <w:rsid w:val="00520A0B"/>
    <w:rsid w:val="00655EFD"/>
    <w:rsid w:val="006A4A11"/>
    <w:rsid w:val="0074353C"/>
    <w:rsid w:val="009C14E2"/>
    <w:rsid w:val="00A46D5D"/>
    <w:rsid w:val="00A54FB2"/>
    <w:rsid w:val="00B3152A"/>
    <w:rsid w:val="00BB7D65"/>
    <w:rsid w:val="00C35B5E"/>
    <w:rsid w:val="00CF2227"/>
    <w:rsid w:val="00D4265E"/>
    <w:rsid w:val="00E82BC9"/>
    <w:rsid w:val="00E8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table" w:styleId="Tabelacomgrade">
    <w:name w:val="Table Grid"/>
    <w:basedOn w:val="Tabelanormal"/>
    <w:uiPriority w:val="59"/>
    <w:rsid w:val="00176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6A4A1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A4A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table" w:styleId="Tabelacomgrade">
    <w:name w:val="Table Grid"/>
    <w:basedOn w:val="Tabelanormal"/>
    <w:uiPriority w:val="59"/>
    <w:rsid w:val="00176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6A4A1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A4A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224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acesso2</cp:lastModifiedBy>
  <cp:revision>7</cp:revision>
  <dcterms:created xsi:type="dcterms:W3CDTF">2020-05-22T14:15:00Z</dcterms:created>
  <dcterms:modified xsi:type="dcterms:W3CDTF">2022-09-05T18:15:00Z</dcterms:modified>
</cp:coreProperties>
</file>